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2D" w:rsidRDefault="00137508" w:rsidP="001E022D">
      <w:pPr>
        <w:rPr>
          <w:i/>
          <w:color w:val="4F81BD"/>
          <w:sz w:val="48"/>
          <w:lang w:val="fr-CA"/>
        </w:rPr>
      </w:pPr>
      <w:r>
        <w:rPr>
          <w:i/>
          <w:noProof/>
          <w:color w:val="4F81BD"/>
          <w:sz w:val="48"/>
        </w:rPr>
        <w:drawing>
          <wp:anchor distT="0" distB="0" distL="114300" distR="114300" simplePos="0" relativeHeight="251663360" behindDoc="1" locked="0" layoutInCell="1" allowOverlap="1" wp14:anchorId="7C984B88" wp14:editId="79968FAC">
            <wp:simplePos x="0" y="0"/>
            <wp:positionH relativeFrom="page">
              <wp:align>right</wp:align>
            </wp:positionH>
            <wp:positionV relativeFrom="page">
              <wp:align>bottom</wp:align>
            </wp:positionV>
            <wp:extent cx="7773035" cy="10041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p>
    <w:p w:rsidR="001E022D" w:rsidRDefault="001E022D" w:rsidP="001E022D">
      <w:pPr>
        <w:rPr>
          <w:i/>
          <w:color w:val="4F81BD"/>
          <w:sz w:val="48"/>
          <w:lang w:val="fr-CA"/>
        </w:rPr>
      </w:pPr>
    </w:p>
    <w:p w:rsidR="001E022D" w:rsidRPr="001E022D" w:rsidRDefault="001E022D" w:rsidP="001E022D">
      <w:pPr>
        <w:rPr>
          <w:lang w:val="fr-CA"/>
        </w:rPr>
      </w:pPr>
      <w:r w:rsidRPr="001E022D">
        <w:rPr>
          <w:i/>
          <w:color w:val="4F81BD"/>
          <w:sz w:val="48"/>
          <w:lang w:val="fr-CA"/>
        </w:rPr>
        <w:t>Bonjour!</w:t>
      </w:r>
    </w:p>
    <w:p w:rsidR="001E022D" w:rsidRDefault="001E022D" w:rsidP="001E022D">
      <w:pPr>
        <w:jc w:val="both"/>
        <w:rPr>
          <w:i/>
          <w:color w:val="4F81BD"/>
          <w:lang w:val="fr-FR"/>
        </w:rPr>
      </w:pPr>
    </w:p>
    <w:p w:rsidR="001E022D" w:rsidRDefault="001E022D" w:rsidP="001E022D">
      <w:pPr>
        <w:jc w:val="both"/>
        <w:rPr>
          <w:i/>
          <w:color w:val="4F81BD"/>
          <w:lang w:val="fr-FR"/>
        </w:rPr>
      </w:pPr>
    </w:p>
    <w:p w:rsidR="001E022D" w:rsidRDefault="001E022D" w:rsidP="001E022D">
      <w:pPr>
        <w:jc w:val="both"/>
        <w:rPr>
          <w:i/>
          <w:color w:val="4F81BD"/>
          <w:lang w:val="fr-FR"/>
        </w:rPr>
      </w:pPr>
    </w:p>
    <w:p w:rsidR="001E022D" w:rsidRPr="001E022D" w:rsidRDefault="001E022D" w:rsidP="001E022D">
      <w:pPr>
        <w:jc w:val="both"/>
        <w:rPr>
          <w:lang w:val="fr-CA"/>
        </w:rPr>
      </w:pPr>
      <w:r w:rsidRPr="00BF3174">
        <w:rPr>
          <w:i/>
          <w:color w:val="4F81BD"/>
          <w:lang w:val="fr-FR"/>
        </w:rPr>
        <w:t xml:space="preserve">Nous sommes très heureux de vous souhaiter la bienvenue au Supercamp au collège Vanier. </w:t>
      </w:r>
      <w:r w:rsidRPr="001E022D">
        <w:rPr>
          <w:i/>
          <w:color w:val="4F81BD"/>
          <w:lang w:val="fr-CA"/>
        </w:rPr>
        <w:t xml:space="preserve">Ce guide a pour but de </w:t>
      </w:r>
      <w:r w:rsidRPr="00BF3174">
        <w:rPr>
          <w:i/>
          <w:color w:val="4F81BD"/>
          <w:lang w:val="fr-FR"/>
        </w:rPr>
        <w:t xml:space="preserve">vous fournir les renseignements importants sur le camp et de préparer votre enfant à son séjour. </w:t>
      </w:r>
      <w:r w:rsidRPr="001E022D">
        <w:rPr>
          <w:i/>
          <w:color w:val="4F81BD"/>
          <w:lang w:val="fr-CA"/>
        </w:rPr>
        <w:t xml:space="preserve">Votre inscription </w:t>
      </w:r>
      <w:r w:rsidRPr="00BF3174">
        <w:rPr>
          <w:i/>
          <w:color w:val="4F81BD"/>
          <w:lang w:val="fr-FR"/>
        </w:rPr>
        <w:t>vous engage à lire ce guide attentivement. Nous vous conseillons de le garder à por</w:t>
      </w:r>
      <w:r w:rsidR="00947011">
        <w:rPr>
          <w:i/>
          <w:color w:val="4F81BD"/>
          <w:lang w:val="fr-FR"/>
        </w:rPr>
        <w:softHyphen/>
      </w:r>
      <w:r w:rsidRPr="00BF3174">
        <w:rPr>
          <w:i/>
          <w:color w:val="4F81BD"/>
          <w:lang w:val="fr-FR"/>
        </w:rPr>
        <w:t xml:space="preserve">tée de main à des fins de </w:t>
      </w:r>
      <w:r w:rsidRPr="001E022D">
        <w:rPr>
          <w:i/>
          <w:color w:val="4F81BD"/>
          <w:lang w:val="fr-CA"/>
        </w:rPr>
        <w:t>consultation.</w:t>
      </w:r>
    </w:p>
    <w:p w:rsidR="001E022D" w:rsidRDefault="001E022D" w:rsidP="001E022D">
      <w:pPr>
        <w:jc w:val="both"/>
        <w:rPr>
          <w:i/>
          <w:color w:val="4F81BD"/>
          <w:lang w:val="fr-CA"/>
        </w:rPr>
      </w:pPr>
    </w:p>
    <w:p w:rsidR="001E022D" w:rsidRDefault="001E022D" w:rsidP="001E022D">
      <w:pPr>
        <w:jc w:val="both"/>
        <w:rPr>
          <w:i/>
          <w:color w:val="4F81BD"/>
          <w:lang w:val="fr-FR"/>
        </w:rPr>
      </w:pPr>
      <w:r w:rsidRPr="001E022D">
        <w:rPr>
          <w:i/>
          <w:color w:val="4F81BD"/>
          <w:lang w:val="fr-CA"/>
        </w:rPr>
        <w:t>Dans cette trousse d’information</w:t>
      </w:r>
      <w:r w:rsidRPr="001E022D">
        <w:rPr>
          <w:i/>
          <w:color w:val="4F81BD"/>
          <w:lang w:val="fr-FR"/>
        </w:rPr>
        <w:t xml:space="preserve"> </w:t>
      </w:r>
      <w:r w:rsidRPr="00BF3174">
        <w:rPr>
          <w:i/>
          <w:color w:val="4F81BD"/>
          <w:lang w:val="fr-FR"/>
        </w:rPr>
        <w:t>portan</w:t>
      </w:r>
      <w:r>
        <w:rPr>
          <w:i/>
          <w:color w:val="4F81BD"/>
          <w:lang w:val="fr-FR"/>
        </w:rPr>
        <w:t>t sur le camp d’été, vous trouve</w:t>
      </w:r>
      <w:r w:rsidRPr="00BF3174">
        <w:rPr>
          <w:i/>
          <w:color w:val="4F81BD"/>
          <w:lang w:val="fr-FR"/>
        </w:rPr>
        <w:t>rez une première section s’adres</w:t>
      </w:r>
      <w:r w:rsidR="00947011">
        <w:rPr>
          <w:i/>
          <w:color w:val="4F81BD"/>
          <w:lang w:val="fr-FR"/>
        </w:rPr>
        <w:softHyphen/>
      </w:r>
      <w:r w:rsidRPr="00BF3174">
        <w:rPr>
          <w:i/>
          <w:color w:val="4F81BD"/>
          <w:lang w:val="fr-FR"/>
        </w:rPr>
        <w:t xml:space="preserve">sant aux parents ainsi qu’une seconde section destinée aux enfants (infos campeurs). </w:t>
      </w:r>
      <w:r w:rsidRPr="001E022D">
        <w:rPr>
          <w:i/>
          <w:color w:val="4F81BD"/>
          <w:lang w:val="fr-CA"/>
        </w:rPr>
        <w:t>Par ces infos cam</w:t>
      </w:r>
      <w:r w:rsidR="00947011">
        <w:rPr>
          <w:i/>
          <w:color w:val="4F81BD"/>
          <w:lang w:val="fr-CA"/>
        </w:rPr>
        <w:softHyphen/>
      </w:r>
      <w:r w:rsidRPr="001E022D">
        <w:rPr>
          <w:i/>
          <w:color w:val="4F81BD"/>
          <w:lang w:val="fr-CA"/>
        </w:rPr>
        <w:t xml:space="preserve">peurs Supercamp </w:t>
      </w:r>
      <w:r w:rsidRPr="00BF3174">
        <w:rPr>
          <w:i/>
          <w:color w:val="4F81BD"/>
          <w:lang w:val="fr-FR"/>
        </w:rPr>
        <w:t>souhaite encourager le développement d’attitudes positives. Nous vous suggérons de les lire avec votre enf</w:t>
      </w:r>
      <w:r>
        <w:rPr>
          <w:i/>
          <w:color w:val="4F81BD"/>
          <w:lang w:val="fr-FR"/>
        </w:rPr>
        <w:t>ant.</w:t>
      </w:r>
    </w:p>
    <w:p w:rsidR="001E022D" w:rsidRDefault="001E022D" w:rsidP="001E022D">
      <w:pPr>
        <w:jc w:val="both"/>
        <w:rPr>
          <w:i/>
          <w:color w:val="4F81BD"/>
          <w:lang w:val="fr-FR"/>
        </w:rPr>
      </w:pPr>
    </w:p>
    <w:p w:rsidR="001E022D" w:rsidRPr="00BF3174" w:rsidRDefault="001E022D" w:rsidP="001E022D">
      <w:pPr>
        <w:jc w:val="both"/>
        <w:rPr>
          <w:lang w:val="fr-FR"/>
        </w:rPr>
      </w:pPr>
      <w:r w:rsidRPr="00BF3174">
        <w:rPr>
          <w:i/>
          <w:color w:val="4F81BD"/>
          <w:lang w:val="fr-FR"/>
        </w:rPr>
        <w:t>Si vous avez des questions après la lecture de ce guide, n’hésitez pas à communiquer avec nous par télé</w:t>
      </w:r>
      <w:r w:rsidR="00947011">
        <w:rPr>
          <w:i/>
          <w:color w:val="4F81BD"/>
          <w:lang w:val="fr-FR"/>
        </w:rPr>
        <w:softHyphen/>
      </w:r>
      <w:r w:rsidRPr="00BF3174">
        <w:rPr>
          <w:i/>
          <w:color w:val="4F81BD"/>
          <w:lang w:val="fr-FR"/>
        </w:rPr>
        <w:t>phone, du lundi au vendredi, de 9h à 17h, (514) 744</w:t>
      </w:r>
      <w:r>
        <w:rPr>
          <w:i/>
          <w:color w:val="4F81BD"/>
          <w:lang w:val="fr-FR"/>
        </w:rPr>
        <w:t>-7611</w:t>
      </w:r>
      <w:r w:rsidRPr="001E022D">
        <w:rPr>
          <w:i/>
          <w:color w:val="4F81BD"/>
          <w:lang w:val="fr-FR"/>
        </w:rPr>
        <w:t xml:space="preserve"> </w:t>
      </w:r>
      <w:r w:rsidR="00947011">
        <w:rPr>
          <w:i/>
          <w:color w:val="4F81BD"/>
          <w:lang w:val="fr-FR"/>
        </w:rPr>
        <w:t>ou par courriel à s</w:t>
      </w:r>
      <w:r w:rsidRPr="00BF3174">
        <w:rPr>
          <w:i/>
          <w:color w:val="4F81BD"/>
          <w:lang w:val="fr-FR"/>
        </w:rPr>
        <w:t>upercam</w:t>
      </w:r>
      <w:r>
        <w:rPr>
          <w:i/>
          <w:color w:val="4F81BD"/>
          <w:lang w:val="fr-FR"/>
        </w:rPr>
        <w:t>p</w:t>
      </w:r>
      <w:r w:rsidRPr="001E022D">
        <w:rPr>
          <w:i/>
          <w:color w:val="4F81BD"/>
          <w:lang w:val="fr-FR"/>
        </w:rPr>
        <w:t>@</w:t>
      </w:r>
      <w:r w:rsidRPr="00BF3174">
        <w:rPr>
          <w:i/>
          <w:color w:val="4F81BD"/>
          <w:lang w:val="fr-FR"/>
        </w:rPr>
        <w:t>vaniercollege.qc.ca.</w:t>
      </w:r>
    </w:p>
    <w:p w:rsidR="001E022D" w:rsidRDefault="001E022D" w:rsidP="001E022D">
      <w:pPr>
        <w:rPr>
          <w:i/>
          <w:color w:val="4F81BD"/>
          <w:lang w:val="fr-FR"/>
        </w:rPr>
      </w:pPr>
    </w:p>
    <w:p w:rsidR="001E022D" w:rsidRPr="00BF3174" w:rsidRDefault="001E022D" w:rsidP="001E022D">
      <w:pPr>
        <w:rPr>
          <w:lang w:val="fr-FR"/>
        </w:rPr>
      </w:pPr>
      <w:r w:rsidRPr="00BF3174">
        <w:rPr>
          <w:i/>
          <w:color w:val="4F81BD"/>
          <w:lang w:val="fr-FR"/>
        </w:rPr>
        <w:t>Nous vous remercions de la confiance que vous nous accordez et nous vous souhaitons un très bel été.</w:t>
      </w:r>
    </w:p>
    <w:p w:rsidR="001E022D" w:rsidRDefault="001E022D" w:rsidP="001E022D">
      <w:pPr>
        <w:rPr>
          <w:i/>
          <w:color w:val="4F81BD"/>
          <w:lang w:val="fr-CA"/>
        </w:rPr>
      </w:pPr>
    </w:p>
    <w:p w:rsidR="001E022D" w:rsidRDefault="001E022D" w:rsidP="001E022D">
      <w:pPr>
        <w:rPr>
          <w:i/>
          <w:color w:val="4F81BD"/>
          <w:lang w:val="fr-CA"/>
        </w:rPr>
      </w:pPr>
    </w:p>
    <w:p w:rsidR="001E022D" w:rsidRPr="001E022D" w:rsidRDefault="001E022D" w:rsidP="001E022D">
      <w:pPr>
        <w:rPr>
          <w:lang w:val="fr-CA"/>
        </w:rPr>
      </w:pPr>
      <w:r w:rsidRPr="001E022D">
        <w:rPr>
          <w:i/>
          <w:color w:val="4F81BD"/>
          <w:lang w:val="fr-CA"/>
        </w:rPr>
        <w:t>L’équipe Supercamp au Collège Vanier</w:t>
      </w:r>
    </w:p>
    <w:p w:rsidR="001E022D" w:rsidRDefault="001E022D" w:rsidP="001E022D">
      <w:pPr>
        <w:rPr>
          <w:color w:val="000080"/>
          <w:sz w:val="16"/>
          <w:lang w:val="fr-CA"/>
        </w:rPr>
      </w:pPr>
    </w:p>
    <w:p w:rsidR="001E022D" w:rsidRDefault="001E022D" w:rsidP="001E022D">
      <w:pPr>
        <w:rPr>
          <w:color w:val="000080"/>
          <w:sz w:val="16"/>
          <w:lang w:val="fr-CA"/>
        </w:rPr>
      </w:pPr>
    </w:p>
    <w:p w:rsidR="001E022D" w:rsidRDefault="001E022D" w:rsidP="001E022D">
      <w:pPr>
        <w:rPr>
          <w:color w:val="000080"/>
          <w:sz w:val="16"/>
          <w:lang w:val="fr-CA"/>
        </w:rPr>
      </w:pPr>
    </w:p>
    <w:p w:rsidR="001E022D" w:rsidRDefault="001E022D" w:rsidP="001E022D">
      <w:pPr>
        <w:rPr>
          <w:color w:val="000080"/>
          <w:sz w:val="16"/>
          <w:lang w:val="fr-CA"/>
        </w:rPr>
      </w:pPr>
    </w:p>
    <w:p w:rsidR="00137508" w:rsidRDefault="001E022D" w:rsidP="001E022D">
      <w:pPr>
        <w:rPr>
          <w:color w:val="000080"/>
          <w:sz w:val="16"/>
          <w:lang w:val="fr-CA"/>
        </w:rPr>
      </w:pPr>
      <w:r w:rsidRPr="00BF3174">
        <w:rPr>
          <w:color w:val="000080"/>
          <w:sz w:val="16"/>
          <w:lang w:val="fr-FR"/>
        </w:rPr>
        <w:t>*Le</w:t>
      </w:r>
      <w:r w:rsidR="00027128">
        <w:rPr>
          <w:color w:val="000080"/>
          <w:sz w:val="16"/>
          <w:lang w:val="fr-FR"/>
        </w:rPr>
        <w:t>s</w:t>
      </w:r>
      <w:r w:rsidRPr="00BF3174">
        <w:rPr>
          <w:color w:val="000080"/>
          <w:sz w:val="16"/>
          <w:lang w:val="fr-FR"/>
        </w:rPr>
        <w:t xml:space="preserve"> terme</w:t>
      </w:r>
      <w:r w:rsidR="00027128">
        <w:rPr>
          <w:color w:val="000080"/>
          <w:sz w:val="16"/>
          <w:lang w:val="fr-FR"/>
        </w:rPr>
        <w:t>s</w:t>
      </w:r>
      <w:r w:rsidRPr="00BF3174">
        <w:rPr>
          <w:color w:val="000080"/>
          <w:sz w:val="16"/>
          <w:lang w:val="fr-FR"/>
        </w:rPr>
        <w:t xml:space="preserve"> </w:t>
      </w:r>
      <w:r w:rsidR="00027128">
        <w:rPr>
          <w:color w:val="000080"/>
          <w:sz w:val="16"/>
          <w:lang w:val="fr-FR"/>
        </w:rPr>
        <w:t xml:space="preserve">« </w:t>
      </w:r>
      <w:r w:rsidRPr="00BF3174">
        <w:rPr>
          <w:color w:val="000080"/>
          <w:sz w:val="16"/>
          <w:lang w:val="fr-FR"/>
        </w:rPr>
        <w:t>parent</w:t>
      </w:r>
      <w:r w:rsidR="00027128">
        <w:rPr>
          <w:color w:val="000080"/>
          <w:sz w:val="16"/>
          <w:lang w:val="fr-FR"/>
        </w:rPr>
        <w:t xml:space="preserve"> »</w:t>
      </w:r>
      <w:r w:rsidRPr="00BF3174">
        <w:rPr>
          <w:color w:val="000080"/>
          <w:sz w:val="16"/>
          <w:lang w:val="fr-FR"/>
        </w:rPr>
        <w:t xml:space="preserve"> </w:t>
      </w:r>
      <w:r w:rsidR="00027128">
        <w:rPr>
          <w:color w:val="000080"/>
          <w:sz w:val="16"/>
          <w:lang w:val="fr-FR"/>
        </w:rPr>
        <w:t>et « animateur » sont</w:t>
      </w:r>
      <w:r w:rsidRPr="00BF3174">
        <w:rPr>
          <w:color w:val="000080"/>
          <w:sz w:val="16"/>
          <w:lang w:val="fr-FR"/>
        </w:rPr>
        <w:t xml:space="preserve"> utilisé</w:t>
      </w:r>
      <w:r w:rsidR="00027128">
        <w:rPr>
          <w:color w:val="000080"/>
          <w:sz w:val="16"/>
          <w:lang w:val="fr-FR"/>
        </w:rPr>
        <w:t>s</w:t>
      </w:r>
      <w:r w:rsidRPr="00BF3174">
        <w:rPr>
          <w:color w:val="000080"/>
          <w:sz w:val="16"/>
          <w:lang w:val="fr-FR"/>
        </w:rPr>
        <w:t xml:space="preserve"> pour désigner</w:t>
      </w:r>
      <w:r w:rsidR="00027128">
        <w:rPr>
          <w:color w:val="000080"/>
          <w:sz w:val="16"/>
          <w:lang w:val="fr-FR"/>
        </w:rPr>
        <w:t xml:space="preserve"> respectivement</w:t>
      </w:r>
      <w:r w:rsidRPr="00BF3174">
        <w:rPr>
          <w:color w:val="000080"/>
          <w:sz w:val="16"/>
          <w:lang w:val="fr-FR"/>
        </w:rPr>
        <w:t xml:space="preserve"> le tuteur légal de l’enfant</w:t>
      </w:r>
      <w:r w:rsidR="00027128">
        <w:rPr>
          <w:color w:val="000080"/>
          <w:sz w:val="16"/>
          <w:lang w:val="fr-FR"/>
        </w:rPr>
        <w:t xml:space="preserve"> et l’employé du Supercamp en charge des enfants</w:t>
      </w:r>
      <w:r w:rsidRPr="00BF3174">
        <w:rPr>
          <w:color w:val="000080"/>
          <w:sz w:val="16"/>
          <w:lang w:val="fr-FR"/>
        </w:rPr>
        <w:t xml:space="preserve">. </w:t>
      </w:r>
      <w:r w:rsidRPr="001E022D">
        <w:rPr>
          <w:color w:val="000080"/>
          <w:sz w:val="16"/>
          <w:lang w:val="fr-CA"/>
        </w:rPr>
        <w:t xml:space="preserve">Le masculin est utilisé dans ce document sans discrimination et uniquement dans le </w:t>
      </w:r>
      <w:r>
        <w:rPr>
          <w:color w:val="000080"/>
          <w:sz w:val="16"/>
          <w:lang w:val="fr-CA"/>
        </w:rPr>
        <w:t>but d’alléger le texte.</w:t>
      </w:r>
    </w:p>
    <w:p w:rsidR="00137508" w:rsidRDefault="00137508" w:rsidP="001E022D">
      <w:pPr>
        <w:rPr>
          <w:color w:val="000080"/>
          <w:sz w:val="16"/>
          <w:lang w:val="fr-CA"/>
        </w:rPr>
      </w:pPr>
    </w:p>
    <w:p w:rsidR="001E022D" w:rsidRDefault="00137508">
      <w:pPr>
        <w:rPr>
          <w:color w:val="000080"/>
          <w:sz w:val="16"/>
          <w:lang w:val="fr-CA"/>
        </w:rPr>
      </w:pPr>
      <w:r>
        <w:rPr>
          <w:i/>
          <w:noProof/>
          <w:color w:val="4F81BD"/>
          <w:sz w:val="48"/>
        </w:rPr>
        <w:lastRenderedPageBreak/>
        <w:drawing>
          <wp:anchor distT="0" distB="0" distL="114300" distR="114300" simplePos="0" relativeHeight="251665408" behindDoc="1" locked="0" layoutInCell="1" allowOverlap="1" wp14:anchorId="7C984B88" wp14:editId="79968FAC">
            <wp:simplePos x="0" y="0"/>
            <wp:positionH relativeFrom="page">
              <wp:align>right</wp:align>
            </wp:positionH>
            <wp:positionV relativeFrom="page">
              <wp:align>bottom</wp:align>
            </wp:positionV>
            <wp:extent cx="7773035" cy="10041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p>
    <w:p w:rsidR="00137508" w:rsidRDefault="00137508">
      <w:pPr>
        <w:rPr>
          <w:color w:val="000080"/>
          <w:sz w:val="16"/>
          <w:lang w:val="fr-CA"/>
        </w:rPr>
      </w:pPr>
    </w:p>
    <w:p w:rsidR="00137508" w:rsidRDefault="00137508">
      <w:pPr>
        <w:rPr>
          <w:color w:val="000080"/>
          <w:sz w:val="16"/>
          <w:lang w:val="fr-CA"/>
        </w:rPr>
      </w:pPr>
    </w:p>
    <w:p w:rsidR="00137508" w:rsidRDefault="00137508">
      <w:pPr>
        <w:rPr>
          <w:color w:val="000080"/>
          <w:sz w:val="16"/>
          <w:lang w:val="fr-CA"/>
        </w:rPr>
      </w:pPr>
    </w:p>
    <w:p w:rsidR="00137508" w:rsidRDefault="00137508">
      <w:pPr>
        <w:rPr>
          <w:color w:val="000080"/>
          <w:sz w:val="16"/>
          <w:lang w:val="fr-CA"/>
        </w:rPr>
      </w:pPr>
    </w:p>
    <w:p w:rsidR="00137508" w:rsidRDefault="00137508">
      <w:pPr>
        <w:rPr>
          <w:color w:val="000080"/>
          <w:sz w:val="16"/>
          <w:lang w:val="fr-CA"/>
        </w:rPr>
      </w:pPr>
    </w:p>
    <w:p w:rsidR="00137508" w:rsidRDefault="00137508">
      <w:pPr>
        <w:rPr>
          <w:color w:val="000080"/>
          <w:sz w:val="16"/>
          <w:lang w:val="fr-CA"/>
        </w:rPr>
      </w:pPr>
    </w:p>
    <w:sdt>
      <w:sdtPr>
        <w:rPr>
          <w:rFonts w:ascii="Calibri" w:eastAsia="Calibri" w:hAnsi="Calibri" w:cs="Calibri"/>
          <w:color w:val="000000"/>
          <w:sz w:val="22"/>
          <w:szCs w:val="22"/>
          <w:lang w:val="en-CA" w:eastAsia="en-CA"/>
        </w:rPr>
        <w:id w:val="54284764"/>
        <w:docPartObj>
          <w:docPartGallery w:val="Table of Contents"/>
          <w:docPartUnique/>
        </w:docPartObj>
      </w:sdtPr>
      <w:sdtEndPr>
        <w:rPr>
          <w:b/>
          <w:bCs/>
          <w:noProof/>
        </w:rPr>
      </w:sdtEndPr>
      <w:sdtContent>
        <w:p w:rsidR="00FD177C" w:rsidRDefault="001918CF">
          <w:pPr>
            <w:pStyle w:val="TOCHeading"/>
            <w:rPr>
              <w:rFonts w:asciiTheme="minorHAnsi" w:hAnsiTheme="minorHAnsi"/>
              <w:b/>
              <w:color w:val="002060"/>
            </w:rPr>
          </w:pPr>
          <w:r w:rsidRPr="001918CF">
            <w:rPr>
              <w:rFonts w:asciiTheme="minorHAnsi" w:hAnsiTheme="minorHAnsi"/>
              <w:b/>
              <w:color w:val="002060"/>
            </w:rPr>
            <w:t xml:space="preserve">Table des </w:t>
          </w:r>
          <w:proofErr w:type="spellStart"/>
          <w:r w:rsidRPr="001918CF">
            <w:rPr>
              <w:rFonts w:asciiTheme="minorHAnsi" w:hAnsiTheme="minorHAnsi"/>
              <w:b/>
              <w:color w:val="002060"/>
            </w:rPr>
            <w:t>matières</w:t>
          </w:r>
          <w:proofErr w:type="spellEnd"/>
        </w:p>
        <w:p w:rsidR="00496C4E" w:rsidRPr="00496C4E" w:rsidRDefault="00496C4E" w:rsidP="00496C4E">
          <w:pPr>
            <w:rPr>
              <w:lang w:val="en-US" w:eastAsia="en-US"/>
            </w:rPr>
          </w:pPr>
        </w:p>
        <w:p w:rsidR="00F13E38" w:rsidRDefault="00FD177C">
          <w:pPr>
            <w:pStyle w:val="TOC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p>
        <w:p w:rsidR="00F13E38" w:rsidRDefault="00F26BCA">
          <w:pPr>
            <w:pStyle w:val="TOC1"/>
            <w:tabs>
              <w:tab w:val="right" w:leader="dot" w:pos="9350"/>
            </w:tabs>
            <w:rPr>
              <w:rFonts w:asciiTheme="minorHAnsi" w:eastAsiaTheme="minorEastAsia" w:hAnsiTheme="minorHAnsi" w:cstheme="minorBidi"/>
              <w:noProof/>
              <w:color w:val="auto"/>
            </w:rPr>
          </w:pPr>
          <w:hyperlink w:anchor="_Toc5978534" w:history="1">
            <w:r w:rsidR="00F13E38" w:rsidRPr="00173528">
              <w:rPr>
                <w:rStyle w:val="Hyperlink"/>
                <w:noProof/>
                <w:lang w:val="fr-CA"/>
              </w:rPr>
              <w:t>INFORMATION GÉNÉRALE</w:t>
            </w:r>
            <w:r w:rsidR="00F13E38">
              <w:rPr>
                <w:noProof/>
                <w:webHidden/>
              </w:rPr>
              <w:tab/>
            </w:r>
            <w:r w:rsidR="00F13E38">
              <w:rPr>
                <w:noProof/>
                <w:webHidden/>
              </w:rPr>
              <w:fldChar w:fldCharType="begin"/>
            </w:r>
            <w:r w:rsidR="00F13E38">
              <w:rPr>
                <w:noProof/>
                <w:webHidden/>
              </w:rPr>
              <w:instrText xml:space="preserve"> PAGEREF _Toc5978534 \h </w:instrText>
            </w:r>
            <w:r w:rsidR="00F13E38">
              <w:rPr>
                <w:noProof/>
                <w:webHidden/>
              </w:rPr>
            </w:r>
            <w:r w:rsidR="00F13E38">
              <w:rPr>
                <w:noProof/>
                <w:webHidden/>
              </w:rPr>
              <w:fldChar w:fldCharType="separate"/>
            </w:r>
            <w:r w:rsidR="00F13E38">
              <w:rPr>
                <w:noProof/>
                <w:webHidden/>
              </w:rPr>
              <w:t>3</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36" w:history="1">
            <w:r w:rsidR="00F13E38" w:rsidRPr="00173528">
              <w:rPr>
                <w:rStyle w:val="Hyperlink"/>
                <w:noProof/>
                <w:lang w:val="fr-CA"/>
              </w:rPr>
              <w:t>ARRIVÉES ET DÉPARTS</w:t>
            </w:r>
            <w:r w:rsidR="00F13E38">
              <w:rPr>
                <w:noProof/>
                <w:webHidden/>
              </w:rPr>
              <w:tab/>
            </w:r>
            <w:r w:rsidR="00F13E38">
              <w:rPr>
                <w:noProof/>
                <w:webHidden/>
              </w:rPr>
              <w:fldChar w:fldCharType="begin"/>
            </w:r>
            <w:r w:rsidR="00F13E38">
              <w:rPr>
                <w:noProof/>
                <w:webHidden/>
              </w:rPr>
              <w:instrText xml:space="preserve"> PAGEREF _Toc5978536 \h </w:instrText>
            </w:r>
            <w:r w:rsidR="00F13E38">
              <w:rPr>
                <w:noProof/>
                <w:webHidden/>
              </w:rPr>
            </w:r>
            <w:r w:rsidR="00F13E38">
              <w:rPr>
                <w:noProof/>
                <w:webHidden/>
              </w:rPr>
              <w:fldChar w:fldCharType="separate"/>
            </w:r>
            <w:r w:rsidR="00F13E38">
              <w:rPr>
                <w:noProof/>
                <w:webHidden/>
              </w:rPr>
              <w:t>4</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37" w:history="1">
            <w:r w:rsidR="00F13E38" w:rsidRPr="00173528">
              <w:rPr>
                <w:rStyle w:val="Hyperlink"/>
                <w:noProof/>
                <w:lang w:val="fr-CA"/>
              </w:rPr>
              <w:t>SERVICE D’ACCUEIL PROLONGÉ (SAP)</w:t>
            </w:r>
            <w:r w:rsidR="00F13E38">
              <w:rPr>
                <w:noProof/>
                <w:webHidden/>
              </w:rPr>
              <w:tab/>
            </w:r>
            <w:r w:rsidR="00F13E38">
              <w:rPr>
                <w:noProof/>
                <w:webHidden/>
              </w:rPr>
              <w:fldChar w:fldCharType="begin"/>
            </w:r>
            <w:r w:rsidR="00F13E38">
              <w:rPr>
                <w:noProof/>
                <w:webHidden/>
              </w:rPr>
              <w:instrText xml:space="preserve"> PAGEREF _Toc5978537 \h </w:instrText>
            </w:r>
            <w:r w:rsidR="00F13E38">
              <w:rPr>
                <w:noProof/>
                <w:webHidden/>
              </w:rPr>
            </w:r>
            <w:r w:rsidR="00F13E38">
              <w:rPr>
                <w:noProof/>
                <w:webHidden/>
              </w:rPr>
              <w:fldChar w:fldCharType="separate"/>
            </w:r>
            <w:r w:rsidR="00F13E38">
              <w:rPr>
                <w:noProof/>
                <w:webHidden/>
              </w:rPr>
              <w:t>5</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38" w:history="1">
            <w:r w:rsidR="00F13E38" w:rsidRPr="00173528">
              <w:rPr>
                <w:rStyle w:val="Hyperlink"/>
                <w:noProof/>
                <w:lang w:val="fr-CA"/>
              </w:rPr>
              <w:t>FICHE-SANTÉ ET SOINS</w:t>
            </w:r>
            <w:r w:rsidR="00F13E38">
              <w:rPr>
                <w:noProof/>
                <w:webHidden/>
              </w:rPr>
              <w:tab/>
            </w:r>
            <w:r w:rsidR="00F13E38">
              <w:rPr>
                <w:noProof/>
                <w:webHidden/>
              </w:rPr>
              <w:fldChar w:fldCharType="begin"/>
            </w:r>
            <w:r w:rsidR="00F13E38">
              <w:rPr>
                <w:noProof/>
                <w:webHidden/>
              </w:rPr>
              <w:instrText xml:space="preserve"> PAGEREF _Toc5978538 \h </w:instrText>
            </w:r>
            <w:r w:rsidR="00F13E38">
              <w:rPr>
                <w:noProof/>
                <w:webHidden/>
              </w:rPr>
            </w:r>
            <w:r w:rsidR="00F13E38">
              <w:rPr>
                <w:noProof/>
                <w:webHidden/>
              </w:rPr>
              <w:fldChar w:fldCharType="separate"/>
            </w:r>
            <w:r w:rsidR="00F13E38">
              <w:rPr>
                <w:noProof/>
                <w:webHidden/>
              </w:rPr>
              <w:t>7</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39" w:history="1">
            <w:r w:rsidR="00F13E38" w:rsidRPr="00173528">
              <w:rPr>
                <w:rStyle w:val="Hyperlink"/>
                <w:noProof/>
                <w:lang w:val="fr-CA"/>
              </w:rPr>
              <w:t>LES REPAS et COLLATIONS</w:t>
            </w:r>
            <w:r w:rsidR="00F13E38">
              <w:rPr>
                <w:noProof/>
                <w:webHidden/>
              </w:rPr>
              <w:tab/>
            </w:r>
            <w:r w:rsidR="00F13E38">
              <w:rPr>
                <w:noProof/>
                <w:webHidden/>
              </w:rPr>
              <w:fldChar w:fldCharType="begin"/>
            </w:r>
            <w:r w:rsidR="00F13E38">
              <w:rPr>
                <w:noProof/>
                <w:webHidden/>
              </w:rPr>
              <w:instrText xml:space="preserve"> PAGEREF _Toc5978539 \h </w:instrText>
            </w:r>
            <w:r w:rsidR="00F13E38">
              <w:rPr>
                <w:noProof/>
                <w:webHidden/>
              </w:rPr>
            </w:r>
            <w:r w:rsidR="00F13E38">
              <w:rPr>
                <w:noProof/>
                <w:webHidden/>
              </w:rPr>
              <w:fldChar w:fldCharType="separate"/>
            </w:r>
            <w:r w:rsidR="00F13E38">
              <w:rPr>
                <w:noProof/>
                <w:webHidden/>
              </w:rPr>
              <w:t>7</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40" w:history="1">
            <w:r w:rsidR="00F13E38" w:rsidRPr="00173528">
              <w:rPr>
                <w:rStyle w:val="Hyperlink"/>
                <w:noProof/>
                <w:lang w:val="fr-CA"/>
              </w:rPr>
              <w:t>SERVICE DE REPAS</w:t>
            </w:r>
            <w:r w:rsidR="00F13E38">
              <w:rPr>
                <w:noProof/>
                <w:webHidden/>
              </w:rPr>
              <w:tab/>
            </w:r>
            <w:r w:rsidR="00F13E38">
              <w:rPr>
                <w:noProof/>
                <w:webHidden/>
              </w:rPr>
              <w:fldChar w:fldCharType="begin"/>
            </w:r>
            <w:r w:rsidR="00F13E38">
              <w:rPr>
                <w:noProof/>
                <w:webHidden/>
              </w:rPr>
              <w:instrText xml:space="preserve"> PAGEREF _Toc5978540 \h </w:instrText>
            </w:r>
            <w:r w:rsidR="00F13E38">
              <w:rPr>
                <w:noProof/>
                <w:webHidden/>
              </w:rPr>
            </w:r>
            <w:r w:rsidR="00F13E38">
              <w:rPr>
                <w:noProof/>
                <w:webHidden/>
              </w:rPr>
              <w:fldChar w:fldCharType="separate"/>
            </w:r>
            <w:r w:rsidR="00F13E38">
              <w:rPr>
                <w:noProof/>
                <w:webHidden/>
              </w:rPr>
              <w:t>7</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43" w:history="1">
            <w:r w:rsidR="00F13E38" w:rsidRPr="00173528">
              <w:rPr>
                <w:rStyle w:val="Hyperlink"/>
                <w:noProof/>
                <w:lang w:val="fr-CA"/>
              </w:rPr>
              <w:t>QUOI APPORTER AU CAMP</w:t>
            </w:r>
            <w:r w:rsidR="00F13E38">
              <w:rPr>
                <w:noProof/>
                <w:webHidden/>
              </w:rPr>
              <w:tab/>
            </w:r>
            <w:r w:rsidR="00F13E38">
              <w:rPr>
                <w:noProof/>
                <w:webHidden/>
              </w:rPr>
              <w:fldChar w:fldCharType="begin"/>
            </w:r>
            <w:r w:rsidR="00F13E38">
              <w:rPr>
                <w:noProof/>
                <w:webHidden/>
              </w:rPr>
              <w:instrText xml:space="preserve"> PAGEREF _Toc5978543 \h </w:instrText>
            </w:r>
            <w:r w:rsidR="00F13E38">
              <w:rPr>
                <w:noProof/>
                <w:webHidden/>
              </w:rPr>
            </w:r>
            <w:r w:rsidR="00F13E38">
              <w:rPr>
                <w:noProof/>
                <w:webHidden/>
              </w:rPr>
              <w:fldChar w:fldCharType="separate"/>
            </w:r>
            <w:r w:rsidR="00F13E38">
              <w:rPr>
                <w:noProof/>
                <w:webHidden/>
              </w:rPr>
              <w:t>8</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44" w:history="1">
            <w:r w:rsidR="00F13E38" w:rsidRPr="00173528">
              <w:rPr>
                <w:rStyle w:val="Hyperlink"/>
                <w:noProof/>
                <w:lang w:val="fr-CA"/>
              </w:rPr>
              <w:t>LES OBJETS PERDUS et TROUVÉS</w:t>
            </w:r>
            <w:r w:rsidR="00F13E38">
              <w:rPr>
                <w:noProof/>
                <w:webHidden/>
              </w:rPr>
              <w:tab/>
            </w:r>
            <w:r w:rsidR="00F13E38">
              <w:rPr>
                <w:noProof/>
                <w:webHidden/>
              </w:rPr>
              <w:fldChar w:fldCharType="begin"/>
            </w:r>
            <w:r w:rsidR="00F13E38">
              <w:rPr>
                <w:noProof/>
                <w:webHidden/>
              </w:rPr>
              <w:instrText xml:space="preserve"> PAGEREF _Toc5978544 \h </w:instrText>
            </w:r>
            <w:r w:rsidR="00F13E38">
              <w:rPr>
                <w:noProof/>
                <w:webHidden/>
              </w:rPr>
            </w:r>
            <w:r w:rsidR="00F13E38">
              <w:rPr>
                <w:noProof/>
                <w:webHidden/>
              </w:rPr>
              <w:fldChar w:fldCharType="separate"/>
            </w:r>
            <w:r w:rsidR="00F13E38">
              <w:rPr>
                <w:noProof/>
                <w:webHidden/>
              </w:rPr>
              <w:t>8</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46" w:history="1">
            <w:r w:rsidR="00F13E38" w:rsidRPr="00173528">
              <w:rPr>
                <w:rStyle w:val="Hyperlink"/>
                <w:noProof/>
                <w:lang w:val="fr-CA"/>
              </w:rPr>
              <w:t>LA DISCIPLINE</w:t>
            </w:r>
            <w:r w:rsidR="00F13E38">
              <w:rPr>
                <w:noProof/>
                <w:webHidden/>
              </w:rPr>
              <w:tab/>
            </w:r>
            <w:r w:rsidR="00F13E38">
              <w:rPr>
                <w:noProof/>
                <w:webHidden/>
              </w:rPr>
              <w:fldChar w:fldCharType="begin"/>
            </w:r>
            <w:r w:rsidR="00F13E38">
              <w:rPr>
                <w:noProof/>
                <w:webHidden/>
              </w:rPr>
              <w:instrText xml:space="preserve"> PAGEREF _Toc5978546 \h </w:instrText>
            </w:r>
            <w:r w:rsidR="00F13E38">
              <w:rPr>
                <w:noProof/>
                <w:webHidden/>
              </w:rPr>
            </w:r>
            <w:r w:rsidR="00F13E38">
              <w:rPr>
                <w:noProof/>
                <w:webHidden/>
              </w:rPr>
              <w:fldChar w:fldCharType="separate"/>
            </w:r>
            <w:r w:rsidR="00F13E38">
              <w:rPr>
                <w:noProof/>
                <w:webHidden/>
              </w:rPr>
              <w:t>9</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47" w:history="1">
            <w:r w:rsidR="00F13E38" w:rsidRPr="00173528">
              <w:rPr>
                <w:rStyle w:val="Hyperlink"/>
                <w:noProof/>
                <w:lang w:val="fr-CA"/>
              </w:rPr>
              <w:t>L’ENCADREMENT</w:t>
            </w:r>
            <w:r w:rsidR="00F13E38">
              <w:rPr>
                <w:noProof/>
                <w:webHidden/>
              </w:rPr>
              <w:tab/>
            </w:r>
            <w:r w:rsidR="00F13E38">
              <w:rPr>
                <w:noProof/>
                <w:webHidden/>
              </w:rPr>
              <w:fldChar w:fldCharType="begin"/>
            </w:r>
            <w:r w:rsidR="00F13E38">
              <w:rPr>
                <w:noProof/>
                <w:webHidden/>
              </w:rPr>
              <w:instrText xml:space="preserve"> PAGEREF _Toc5978547 \h </w:instrText>
            </w:r>
            <w:r w:rsidR="00F13E38">
              <w:rPr>
                <w:noProof/>
                <w:webHidden/>
              </w:rPr>
            </w:r>
            <w:r w:rsidR="00F13E38">
              <w:rPr>
                <w:noProof/>
                <w:webHidden/>
              </w:rPr>
              <w:fldChar w:fldCharType="separate"/>
            </w:r>
            <w:r w:rsidR="00F13E38">
              <w:rPr>
                <w:noProof/>
                <w:webHidden/>
              </w:rPr>
              <w:t>9</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48" w:history="1">
            <w:r w:rsidR="00F13E38" w:rsidRPr="00173528">
              <w:rPr>
                <w:rStyle w:val="Hyperlink"/>
                <w:noProof/>
                <w:lang w:val="fr-CA"/>
              </w:rPr>
              <w:t>LES GROUPES</w:t>
            </w:r>
            <w:r w:rsidR="00F13E38">
              <w:rPr>
                <w:noProof/>
                <w:webHidden/>
              </w:rPr>
              <w:tab/>
            </w:r>
            <w:r w:rsidR="00F13E38">
              <w:rPr>
                <w:noProof/>
                <w:webHidden/>
              </w:rPr>
              <w:fldChar w:fldCharType="begin"/>
            </w:r>
            <w:r w:rsidR="00F13E38">
              <w:rPr>
                <w:noProof/>
                <w:webHidden/>
              </w:rPr>
              <w:instrText xml:space="preserve"> PAGEREF _Toc5978548 \h </w:instrText>
            </w:r>
            <w:r w:rsidR="00F13E38">
              <w:rPr>
                <w:noProof/>
                <w:webHidden/>
              </w:rPr>
            </w:r>
            <w:r w:rsidR="00F13E38">
              <w:rPr>
                <w:noProof/>
                <w:webHidden/>
              </w:rPr>
              <w:fldChar w:fldCharType="separate"/>
            </w:r>
            <w:r w:rsidR="00F13E38">
              <w:rPr>
                <w:noProof/>
                <w:webHidden/>
              </w:rPr>
              <w:t>9</w:t>
            </w:r>
            <w:r w:rsidR="00F13E38">
              <w:rPr>
                <w:noProof/>
                <w:webHidden/>
              </w:rPr>
              <w:fldChar w:fldCharType="end"/>
            </w:r>
          </w:hyperlink>
        </w:p>
        <w:p w:rsidR="00F13E38" w:rsidRDefault="00F26BCA">
          <w:pPr>
            <w:pStyle w:val="TOC1"/>
            <w:tabs>
              <w:tab w:val="right" w:leader="dot" w:pos="9350"/>
            </w:tabs>
            <w:rPr>
              <w:rFonts w:asciiTheme="minorHAnsi" w:eastAsiaTheme="minorEastAsia" w:hAnsiTheme="minorHAnsi" w:cstheme="minorBidi"/>
              <w:noProof/>
              <w:color w:val="auto"/>
            </w:rPr>
          </w:pPr>
          <w:hyperlink w:anchor="_Toc5978549" w:history="1">
            <w:r w:rsidR="00F13E38" w:rsidRPr="00173528">
              <w:rPr>
                <w:rStyle w:val="Hyperlink"/>
                <w:noProof/>
              </w:rPr>
              <w:t>INFOS CAMPEURS</w:t>
            </w:r>
            <w:r w:rsidR="00F13E38">
              <w:rPr>
                <w:noProof/>
                <w:webHidden/>
              </w:rPr>
              <w:tab/>
            </w:r>
            <w:r w:rsidR="00F13E38">
              <w:rPr>
                <w:noProof/>
                <w:webHidden/>
              </w:rPr>
              <w:fldChar w:fldCharType="begin"/>
            </w:r>
            <w:r w:rsidR="00F13E38">
              <w:rPr>
                <w:noProof/>
                <w:webHidden/>
              </w:rPr>
              <w:instrText xml:space="preserve"> PAGEREF _Toc5978549 \h </w:instrText>
            </w:r>
            <w:r w:rsidR="00F13E38">
              <w:rPr>
                <w:noProof/>
                <w:webHidden/>
              </w:rPr>
            </w:r>
            <w:r w:rsidR="00F13E38">
              <w:rPr>
                <w:noProof/>
                <w:webHidden/>
              </w:rPr>
              <w:fldChar w:fldCharType="separate"/>
            </w:r>
            <w:r w:rsidR="00F13E38">
              <w:rPr>
                <w:noProof/>
                <w:webHidden/>
              </w:rPr>
              <w:t>10</w:t>
            </w:r>
            <w:r w:rsidR="00F13E38">
              <w:rPr>
                <w:noProof/>
                <w:webHidden/>
              </w:rPr>
              <w:fldChar w:fldCharType="end"/>
            </w:r>
          </w:hyperlink>
        </w:p>
        <w:p w:rsidR="00FD177C" w:rsidRDefault="00FD177C">
          <w:r>
            <w:rPr>
              <w:b/>
              <w:bCs/>
              <w:noProof/>
            </w:rPr>
            <w:fldChar w:fldCharType="end"/>
          </w:r>
        </w:p>
      </w:sdtContent>
    </w:sdt>
    <w:p w:rsidR="00A20D1A" w:rsidRDefault="00A20D1A" w:rsidP="001E022D">
      <w:pPr>
        <w:rPr>
          <w:b/>
          <w:color w:val="072E8C"/>
          <w:sz w:val="32"/>
          <w:lang w:val="fr-CA"/>
        </w:rPr>
      </w:pPr>
    </w:p>
    <w:p w:rsidR="00A20D1A" w:rsidRDefault="00A20D1A" w:rsidP="001E022D">
      <w:pPr>
        <w:rPr>
          <w:b/>
          <w:color w:val="072E8C"/>
          <w:sz w:val="32"/>
          <w:lang w:val="fr-CA"/>
        </w:rPr>
      </w:pPr>
    </w:p>
    <w:p w:rsidR="00A20D1A" w:rsidRDefault="00A20D1A" w:rsidP="001E022D">
      <w:pPr>
        <w:rPr>
          <w:b/>
          <w:color w:val="072E8C"/>
          <w:sz w:val="32"/>
          <w:lang w:val="fr-CA"/>
        </w:rPr>
      </w:pPr>
    </w:p>
    <w:p w:rsidR="00FD177C" w:rsidRDefault="00FD177C">
      <w:pPr>
        <w:rPr>
          <w:rFonts w:eastAsiaTheme="majorEastAsia" w:cstheme="majorBidi"/>
          <w:b/>
          <w:color w:val="002060"/>
          <w:sz w:val="32"/>
          <w:szCs w:val="32"/>
          <w:lang w:val="fr-CA" w:eastAsia="en-US"/>
        </w:rPr>
      </w:pPr>
      <w:r>
        <w:rPr>
          <w:lang w:val="fr-CA"/>
        </w:rPr>
        <w:br w:type="page"/>
      </w:r>
    </w:p>
    <w:p w:rsidR="001918CF" w:rsidRDefault="00137508" w:rsidP="00FD177C">
      <w:pPr>
        <w:pStyle w:val="Heading1"/>
        <w:rPr>
          <w:lang w:val="fr-CA"/>
        </w:rPr>
      </w:pPr>
      <w:bookmarkStart w:id="0" w:name="_Toc5978533"/>
      <w:r>
        <w:rPr>
          <w:i/>
          <w:noProof/>
          <w:color w:val="4F81BD"/>
          <w:sz w:val="48"/>
          <w:lang w:eastAsia="en-CA"/>
        </w:rPr>
        <w:lastRenderedPageBreak/>
        <w:drawing>
          <wp:anchor distT="0" distB="0" distL="114300" distR="114300" simplePos="0" relativeHeight="251667456" behindDoc="1" locked="0" layoutInCell="1" allowOverlap="1" wp14:anchorId="7C984B88" wp14:editId="79968FAC">
            <wp:simplePos x="0" y="0"/>
            <wp:positionH relativeFrom="page">
              <wp:align>right</wp:align>
            </wp:positionH>
            <wp:positionV relativeFrom="page">
              <wp:align>bottom</wp:align>
            </wp:positionV>
            <wp:extent cx="7773035" cy="10041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918CF" w:rsidRDefault="001918CF" w:rsidP="00FD177C">
      <w:pPr>
        <w:pStyle w:val="Heading1"/>
        <w:rPr>
          <w:lang w:val="fr-CA"/>
        </w:rPr>
      </w:pPr>
    </w:p>
    <w:p w:rsidR="00137508" w:rsidRDefault="00137508" w:rsidP="00FD177C">
      <w:pPr>
        <w:pStyle w:val="Heading1"/>
        <w:rPr>
          <w:lang w:val="fr-CA"/>
        </w:rPr>
      </w:pPr>
    </w:p>
    <w:p w:rsidR="001E022D" w:rsidRPr="001E022D" w:rsidRDefault="001E022D" w:rsidP="00FD177C">
      <w:pPr>
        <w:pStyle w:val="Heading1"/>
        <w:rPr>
          <w:lang w:val="fr-CA"/>
        </w:rPr>
      </w:pPr>
      <w:bookmarkStart w:id="1" w:name="_Toc5978534"/>
      <w:r w:rsidRPr="001E022D">
        <w:rPr>
          <w:lang w:val="fr-CA"/>
        </w:rPr>
        <w:t>INFORMATION GÉNÉRALE</w:t>
      </w:r>
      <w:bookmarkEnd w:id="1"/>
    </w:p>
    <w:p w:rsidR="00FD177C" w:rsidRDefault="00FD177C" w:rsidP="001E022D">
      <w:pPr>
        <w:rPr>
          <w:b/>
          <w:color w:val="365F91"/>
          <w:sz w:val="26"/>
          <w:u w:val="single" w:color="365F91"/>
          <w:lang w:val="fr-CA"/>
        </w:rPr>
      </w:pPr>
    </w:p>
    <w:p w:rsidR="001918CF" w:rsidRPr="001E022D" w:rsidRDefault="001918CF" w:rsidP="001918CF">
      <w:pPr>
        <w:rPr>
          <w:lang w:val="fr-CA"/>
        </w:rPr>
      </w:pPr>
      <w:r>
        <w:rPr>
          <w:b/>
          <w:color w:val="365F91"/>
          <w:sz w:val="26"/>
          <w:u w:val="single" w:color="365F91"/>
          <w:lang w:val="fr-CA"/>
        </w:rPr>
        <w:t>Lieu de rencontre</w:t>
      </w:r>
    </w:p>
    <w:p w:rsidR="001918CF" w:rsidRDefault="001918CF" w:rsidP="001918CF">
      <w:pPr>
        <w:ind w:firstLine="720"/>
        <w:jc w:val="both"/>
        <w:rPr>
          <w:lang w:val="fr-CA"/>
        </w:rPr>
      </w:pPr>
      <w:r w:rsidRPr="00A20D1A">
        <w:rPr>
          <w:lang w:val="fr-CA"/>
        </w:rPr>
        <w:t>Au complexe sportif du collège Vanier, 821 avenue Ste-Croix</w:t>
      </w:r>
      <w:r w:rsidR="00466DCA">
        <w:rPr>
          <w:lang w:val="fr-CA"/>
        </w:rPr>
        <w:t>, bâtiment G</w:t>
      </w:r>
      <w:r w:rsidRPr="00A20D1A">
        <w:rPr>
          <w:lang w:val="fr-CA"/>
        </w:rPr>
        <w:t xml:space="preserve">. </w:t>
      </w:r>
      <w:r>
        <w:rPr>
          <w:lang w:val="fr-CA"/>
        </w:rPr>
        <w:t>Notre bureau se trouve au premier étage du complexe sportif au collège Vanier, salle G127, en face de l’entrée principale. Tous les matins, les animateurs attendront les campeurs dans le</w:t>
      </w:r>
      <w:r w:rsidR="00947011">
        <w:rPr>
          <w:lang w:val="fr-CA"/>
        </w:rPr>
        <w:t>s</w:t>
      </w:r>
      <w:r>
        <w:rPr>
          <w:lang w:val="fr-CA"/>
        </w:rPr>
        <w:t xml:space="preserve"> gymnase</w:t>
      </w:r>
      <w:r w:rsidR="00947011">
        <w:rPr>
          <w:lang w:val="fr-CA"/>
        </w:rPr>
        <w:t>s</w:t>
      </w:r>
      <w:r>
        <w:rPr>
          <w:lang w:val="fr-CA"/>
        </w:rPr>
        <w:t xml:space="preserve">. Les campeurs seront </w:t>
      </w:r>
      <w:r w:rsidR="00947011">
        <w:rPr>
          <w:lang w:val="fr-CA"/>
        </w:rPr>
        <w:t>également</w:t>
      </w:r>
      <w:r>
        <w:rPr>
          <w:lang w:val="fr-CA"/>
        </w:rPr>
        <w:t xml:space="preserve"> dans le</w:t>
      </w:r>
      <w:r w:rsidR="00947011">
        <w:rPr>
          <w:lang w:val="fr-CA"/>
        </w:rPr>
        <w:t>s</w:t>
      </w:r>
      <w:r>
        <w:rPr>
          <w:lang w:val="fr-CA"/>
        </w:rPr>
        <w:t xml:space="preserve"> gymnase</w:t>
      </w:r>
      <w:r w:rsidR="00947011">
        <w:rPr>
          <w:lang w:val="fr-CA"/>
        </w:rPr>
        <w:t>s</w:t>
      </w:r>
      <w:r>
        <w:rPr>
          <w:lang w:val="fr-CA"/>
        </w:rPr>
        <w:t xml:space="preserve"> à la fin de la journée et durant le service d’accueil prolongé.</w:t>
      </w:r>
    </w:p>
    <w:p w:rsidR="001918CF" w:rsidRPr="00A20D1A" w:rsidRDefault="001918CF" w:rsidP="001918CF">
      <w:pPr>
        <w:ind w:firstLine="720"/>
        <w:jc w:val="both"/>
        <w:rPr>
          <w:lang w:val="fr-CA"/>
        </w:rPr>
      </w:pPr>
    </w:p>
    <w:p w:rsidR="001E022D" w:rsidRPr="001E022D" w:rsidRDefault="0068163D" w:rsidP="001E022D">
      <w:pPr>
        <w:rPr>
          <w:lang w:val="fr-CA"/>
        </w:rPr>
      </w:pPr>
      <w:r>
        <w:rPr>
          <w:b/>
          <w:color w:val="365F91"/>
          <w:sz w:val="26"/>
          <w:u w:val="single" w:color="365F91"/>
          <w:lang w:val="fr-CA"/>
        </w:rPr>
        <w:t>Mot de p</w:t>
      </w:r>
      <w:r w:rsidR="001E022D" w:rsidRPr="001E022D">
        <w:rPr>
          <w:b/>
          <w:color w:val="365F91"/>
          <w:sz w:val="26"/>
          <w:u w:val="single" w:color="365F91"/>
          <w:lang w:val="fr-CA"/>
        </w:rPr>
        <w:t>asse</w:t>
      </w:r>
    </w:p>
    <w:p w:rsidR="001E022D" w:rsidRDefault="001E022D" w:rsidP="00FD177C">
      <w:pPr>
        <w:ind w:firstLine="720"/>
        <w:jc w:val="both"/>
        <w:rPr>
          <w:lang w:val="fr-CA"/>
        </w:rPr>
      </w:pPr>
      <w:r>
        <w:rPr>
          <w:lang w:val="fr-CA"/>
        </w:rPr>
        <w:t xml:space="preserve">Pour quitter avec votre enfant vous devez vous </w:t>
      </w:r>
      <w:r w:rsidR="003350ED">
        <w:rPr>
          <w:lang w:val="fr-CA"/>
        </w:rPr>
        <w:t xml:space="preserve">rendre </w:t>
      </w:r>
      <w:r w:rsidR="00947011">
        <w:rPr>
          <w:lang w:val="fr-CA"/>
        </w:rPr>
        <w:t xml:space="preserve">aux </w:t>
      </w:r>
      <w:r w:rsidR="003350ED">
        <w:rPr>
          <w:lang w:val="fr-CA"/>
        </w:rPr>
        <w:t>gymnase</w:t>
      </w:r>
      <w:r w:rsidR="00947011">
        <w:rPr>
          <w:lang w:val="fr-CA"/>
        </w:rPr>
        <w:t>s</w:t>
      </w:r>
      <w:r w:rsidR="003350ED">
        <w:rPr>
          <w:lang w:val="fr-CA"/>
        </w:rPr>
        <w:t xml:space="preserve"> et donne</w:t>
      </w:r>
      <w:r w:rsidR="00947011">
        <w:rPr>
          <w:lang w:val="fr-CA"/>
        </w:rPr>
        <w:t>r</w:t>
      </w:r>
      <w:r>
        <w:rPr>
          <w:lang w:val="fr-CA"/>
        </w:rPr>
        <w:t xml:space="preserve"> votre mot de passe à l’animateur responsable du groupe de votre enfant. Vous serez alors autorisé à quitter les lieux. Si vous envoyez quelqu’un d’autre chercher votre enfant, vous serez alors responsable de communiquer votre mot de passe </w:t>
      </w:r>
      <w:r w:rsidR="00A20D1A">
        <w:rPr>
          <w:lang w:val="fr-CA"/>
        </w:rPr>
        <w:t>à cette personne avant qu’elle ne se présente. Dans l’éventualité où une personne se présenterait sans mot de passe, elle serait dirigée vers la réception où une équipe vérifiera</w:t>
      </w:r>
      <w:r w:rsidR="003350ED">
        <w:rPr>
          <w:lang w:val="fr-CA"/>
        </w:rPr>
        <w:t>it</w:t>
      </w:r>
      <w:r w:rsidR="00A20D1A">
        <w:rPr>
          <w:lang w:val="fr-CA"/>
        </w:rPr>
        <w:t xml:space="preserve"> son identité. Sous aucune circonstance un enfant aura le droit de quitter les lieux si un de ces deux critères n’est pas respecté.</w:t>
      </w:r>
    </w:p>
    <w:p w:rsidR="001918CF" w:rsidRDefault="001918CF" w:rsidP="00FD177C">
      <w:pPr>
        <w:ind w:firstLine="720"/>
        <w:jc w:val="both"/>
        <w:rPr>
          <w:lang w:val="fr-CA"/>
        </w:rPr>
      </w:pPr>
    </w:p>
    <w:p w:rsidR="001918CF" w:rsidRDefault="001918CF" w:rsidP="001918CF">
      <w:pPr>
        <w:rPr>
          <w:b/>
          <w:color w:val="365F91"/>
          <w:sz w:val="26"/>
          <w:u w:val="single" w:color="365F91"/>
          <w:lang w:val="fr-CA"/>
        </w:rPr>
      </w:pPr>
      <w:r>
        <w:rPr>
          <w:b/>
          <w:color w:val="365F91"/>
          <w:sz w:val="26"/>
          <w:u w:val="single" w:color="365F91"/>
          <w:lang w:val="fr-CA"/>
        </w:rPr>
        <w:t>Communications</w:t>
      </w:r>
    </w:p>
    <w:p w:rsidR="001918CF" w:rsidRDefault="004415D7" w:rsidP="004415D7">
      <w:pPr>
        <w:rPr>
          <w:color w:val="auto"/>
          <w:lang w:val="fr-CA"/>
        </w:rPr>
      </w:pPr>
      <w:r>
        <w:rPr>
          <w:color w:val="auto"/>
          <w:lang w:val="fr-CA"/>
        </w:rPr>
        <w:t>Vous recevrez toutes nos communications par courriel. Ces communications incluent :</w:t>
      </w:r>
    </w:p>
    <w:p w:rsidR="004415D7" w:rsidRDefault="004415D7" w:rsidP="004415D7">
      <w:pPr>
        <w:pStyle w:val="ListParagraph"/>
        <w:numPr>
          <w:ilvl w:val="0"/>
          <w:numId w:val="9"/>
        </w:numPr>
        <w:rPr>
          <w:color w:val="auto"/>
          <w:lang w:val="fr-CA"/>
        </w:rPr>
      </w:pPr>
      <w:r w:rsidRPr="004415D7">
        <w:rPr>
          <w:color w:val="auto"/>
          <w:lang w:val="fr-CA"/>
        </w:rPr>
        <w:t>Le</w:t>
      </w:r>
      <w:r>
        <w:rPr>
          <w:color w:val="auto"/>
          <w:lang w:val="fr-CA"/>
        </w:rPr>
        <w:t xml:space="preserve"> courriel informatif hebdomadaire</w:t>
      </w:r>
    </w:p>
    <w:p w:rsidR="004E608A" w:rsidRPr="004E608A" w:rsidRDefault="004415D7" w:rsidP="00A81616">
      <w:pPr>
        <w:ind w:firstLine="720"/>
        <w:rPr>
          <w:color w:val="auto"/>
          <w:lang w:val="fr-CA"/>
        </w:rPr>
      </w:pPr>
      <w:r w:rsidRPr="004E608A">
        <w:rPr>
          <w:color w:val="auto"/>
          <w:lang w:val="fr-CA"/>
        </w:rPr>
        <w:t>Envoyé le jeudi précédant le séjour de votre enfant, il contient le nom de l’animateur</w:t>
      </w:r>
      <w:r w:rsidR="003350ED">
        <w:rPr>
          <w:color w:val="auto"/>
          <w:lang w:val="fr-CA"/>
        </w:rPr>
        <w:t>, le programme de l’enfant pour la semaine suivante et un rappel du mot de passe.</w:t>
      </w:r>
    </w:p>
    <w:p w:rsidR="004E608A" w:rsidRPr="004E608A" w:rsidRDefault="004E608A" w:rsidP="004E608A">
      <w:pPr>
        <w:pStyle w:val="ListParagraph"/>
        <w:numPr>
          <w:ilvl w:val="0"/>
          <w:numId w:val="9"/>
        </w:numPr>
        <w:rPr>
          <w:color w:val="auto"/>
          <w:lang w:val="fr-CA"/>
        </w:rPr>
      </w:pPr>
      <w:r w:rsidRPr="004E608A">
        <w:rPr>
          <w:color w:val="auto"/>
          <w:lang w:val="fr-CA"/>
        </w:rPr>
        <w:t xml:space="preserve">Le sondage </w:t>
      </w:r>
    </w:p>
    <w:p w:rsidR="004415D7" w:rsidRDefault="004E608A" w:rsidP="00A81616">
      <w:pPr>
        <w:ind w:firstLine="720"/>
        <w:rPr>
          <w:color w:val="auto"/>
          <w:lang w:val="fr-CA"/>
        </w:rPr>
      </w:pPr>
      <w:r w:rsidRPr="004E608A">
        <w:rPr>
          <w:color w:val="auto"/>
          <w:lang w:val="fr-CA"/>
        </w:rPr>
        <w:t>Ce sondage est notre façon de rejoindre tous nos clients afin d’obtenir tous leurs commentaires et d’améliorer nos services! Le sondage demeure anonyme, optionnel et ne vous sera jamais envoyé plus d’une fois par semaine.</w:t>
      </w:r>
    </w:p>
    <w:p w:rsidR="004E608A" w:rsidRPr="009424F6" w:rsidRDefault="003F00CC" w:rsidP="003F00CC">
      <w:pPr>
        <w:pStyle w:val="NormalWeb"/>
        <w:numPr>
          <w:ilvl w:val="0"/>
          <w:numId w:val="9"/>
        </w:numPr>
        <w:spacing w:before="0" w:beforeAutospacing="0" w:after="0" w:afterAutospacing="0" w:line="270" w:lineRule="atLeast"/>
        <w:jc w:val="both"/>
        <w:rPr>
          <w:rFonts w:asciiTheme="minorHAnsi" w:hAnsiTheme="minorHAnsi"/>
          <w:color w:val="2D2D2D"/>
          <w:sz w:val="22"/>
          <w:szCs w:val="22"/>
        </w:rPr>
      </w:pPr>
      <w:proofErr w:type="spellStart"/>
      <w:r>
        <w:rPr>
          <w:rFonts w:asciiTheme="minorHAnsi" w:hAnsiTheme="minorHAnsi"/>
          <w:color w:val="2D2D2D"/>
          <w:sz w:val="22"/>
          <w:szCs w:val="22"/>
        </w:rPr>
        <w:t>Matériel</w:t>
      </w:r>
      <w:proofErr w:type="spellEnd"/>
      <w:r>
        <w:rPr>
          <w:rFonts w:asciiTheme="minorHAnsi" w:hAnsiTheme="minorHAnsi"/>
          <w:color w:val="2D2D2D"/>
          <w:sz w:val="22"/>
          <w:szCs w:val="22"/>
        </w:rPr>
        <w:t xml:space="preserve"> </w:t>
      </w:r>
      <w:proofErr w:type="spellStart"/>
      <w:r>
        <w:rPr>
          <w:rFonts w:asciiTheme="minorHAnsi" w:hAnsiTheme="minorHAnsi"/>
          <w:color w:val="2D2D2D"/>
          <w:sz w:val="22"/>
          <w:szCs w:val="22"/>
        </w:rPr>
        <w:t>promotionel</w:t>
      </w:r>
      <w:proofErr w:type="spellEnd"/>
    </w:p>
    <w:p w:rsidR="004E608A" w:rsidRPr="003F00CC" w:rsidRDefault="003F00CC" w:rsidP="00A81616">
      <w:pPr>
        <w:pStyle w:val="NormalWeb"/>
        <w:spacing w:before="0" w:beforeAutospacing="0" w:after="0" w:afterAutospacing="0" w:line="270" w:lineRule="atLeast"/>
        <w:ind w:firstLine="720"/>
        <w:jc w:val="both"/>
        <w:rPr>
          <w:rFonts w:asciiTheme="minorHAnsi" w:hAnsiTheme="minorHAnsi"/>
          <w:color w:val="2D2D2D"/>
          <w:sz w:val="22"/>
          <w:szCs w:val="22"/>
          <w:lang w:val="fr-CA"/>
        </w:rPr>
      </w:pPr>
      <w:r w:rsidRPr="003F00CC">
        <w:rPr>
          <w:rFonts w:asciiTheme="minorHAnsi" w:hAnsiTheme="minorHAnsi"/>
          <w:color w:val="2D2D2D"/>
          <w:sz w:val="22"/>
          <w:szCs w:val="22"/>
          <w:lang w:val="fr-CA"/>
        </w:rPr>
        <w:t xml:space="preserve">Pour chaque semaine de relâche et </w:t>
      </w:r>
      <w:r>
        <w:rPr>
          <w:rFonts w:asciiTheme="minorHAnsi" w:hAnsiTheme="minorHAnsi"/>
          <w:color w:val="2D2D2D"/>
          <w:sz w:val="22"/>
          <w:szCs w:val="22"/>
          <w:lang w:val="fr-CA"/>
        </w:rPr>
        <w:t>saison estivale</w:t>
      </w:r>
      <w:r w:rsidRPr="003F00CC">
        <w:rPr>
          <w:rFonts w:asciiTheme="minorHAnsi" w:hAnsiTheme="minorHAnsi"/>
          <w:color w:val="2D2D2D"/>
          <w:sz w:val="22"/>
          <w:szCs w:val="22"/>
          <w:lang w:val="fr-CA"/>
        </w:rPr>
        <w:t xml:space="preserve">, vous recevrez des nouvelles </w:t>
      </w:r>
      <w:r>
        <w:rPr>
          <w:rFonts w:asciiTheme="minorHAnsi" w:hAnsiTheme="minorHAnsi"/>
          <w:color w:val="2D2D2D"/>
          <w:sz w:val="22"/>
          <w:szCs w:val="22"/>
          <w:lang w:val="fr-CA"/>
        </w:rPr>
        <w:t>d</w:t>
      </w:r>
      <w:r w:rsidRPr="003F00CC">
        <w:rPr>
          <w:rFonts w:asciiTheme="minorHAnsi" w:hAnsiTheme="minorHAnsi"/>
          <w:color w:val="2D2D2D"/>
          <w:sz w:val="22"/>
          <w:szCs w:val="22"/>
          <w:lang w:val="fr-CA"/>
        </w:rPr>
        <w:t>es dates de début</w:t>
      </w:r>
      <w:r>
        <w:rPr>
          <w:rFonts w:asciiTheme="minorHAnsi" w:hAnsiTheme="minorHAnsi"/>
          <w:color w:val="2D2D2D"/>
          <w:sz w:val="22"/>
          <w:szCs w:val="22"/>
          <w:lang w:val="fr-CA"/>
        </w:rPr>
        <w:t xml:space="preserve"> des inscrip</w:t>
      </w:r>
      <w:r w:rsidRPr="003F00CC">
        <w:rPr>
          <w:rFonts w:asciiTheme="minorHAnsi" w:hAnsiTheme="minorHAnsi"/>
          <w:color w:val="2D2D2D"/>
          <w:sz w:val="22"/>
          <w:szCs w:val="22"/>
          <w:lang w:val="fr-CA"/>
        </w:rPr>
        <w:t xml:space="preserve">tions ainsi que </w:t>
      </w:r>
      <w:r>
        <w:rPr>
          <w:rFonts w:asciiTheme="minorHAnsi" w:hAnsiTheme="minorHAnsi"/>
          <w:color w:val="2D2D2D"/>
          <w:sz w:val="22"/>
          <w:szCs w:val="22"/>
          <w:lang w:val="fr-CA"/>
        </w:rPr>
        <w:t xml:space="preserve">de nos </w:t>
      </w:r>
      <w:r w:rsidR="003350ED">
        <w:rPr>
          <w:rFonts w:asciiTheme="minorHAnsi" w:hAnsiTheme="minorHAnsi"/>
          <w:color w:val="2D2D2D"/>
          <w:sz w:val="22"/>
          <w:szCs w:val="22"/>
          <w:lang w:val="fr-CA"/>
        </w:rPr>
        <w:t>promotions</w:t>
      </w:r>
      <w:r>
        <w:rPr>
          <w:rFonts w:asciiTheme="minorHAnsi" w:hAnsiTheme="minorHAnsi"/>
          <w:color w:val="2D2D2D"/>
          <w:sz w:val="22"/>
          <w:szCs w:val="22"/>
          <w:lang w:val="fr-CA"/>
        </w:rPr>
        <w:t>!</w:t>
      </w:r>
    </w:p>
    <w:p w:rsidR="009609FD" w:rsidRPr="003F00CC" w:rsidRDefault="009609FD">
      <w:pPr>
        <w:rPr>
          <w:rFonts w:eastAsiaTheme="majorEastAsia" w:cstheme="majorBidi"/>
          <w:b/>
          <w:color w:val="002060"/>
          <w:sz w:val="32"/>
          <w:szCs w:val="32"/>
          <w:lang w:val="fr-CA" w:eastAsia="en-US"/>
        </w:rPr>
      </w:pPr>
    </w:p>
    <w:p w:rsidR="009609FD" w:rsidRPr="003F00CC" w:rsidRDefault="009609FD" w:rsidP="00FD177C">
      <w:pPr>
        <w:pStyle w:val="Heading1"/>
        <w:rPr>
          <w:lang w:val="fr-CA"/>
        </w:rPr>
      </w:pPr>
      <w:bookmarkStart w:id="2" w:name="_Toc5978535"/>
      <w:r>
        <w:rPr>
          <w:i/>
          <w:noProof/>
          <w:color w:val="4F81BD"/>
          <w:sz w:val="48"/>
          <w:lang w:eastAsia="en-CA"/>
        </w:rPr>
        <w:lastRenderedPageBreak/>
        <w:drawing>
          <wp:anchor distT="0" distB="0" distL="114300" distR="114300" simplePos="0" relativeHeight="251671552" behindDoc="1" locked="0" layoutInCell="1" allowOverlap="1" wp14:anchorId="4D2B0284" wp14:editId="060C6337">
            <wp:simplePos x="0" y="0"/>
            <wp:positionH relativeFrom="page">
              <wp:align>right</wp:align>
            </wp:positionH>
            <wp:positionV relativeFrom="paragraph">
              <wp:posOffset>-902335</wp:posOffset>
            </wp:positionV>
            <wp:extent cx="7773035" cy="100412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9609FD" w:rsidRPr="003F00CC" w:rsidRDefault="009609FD" w:rsidP="00FD177C">
      <w:pPr>
        <w:pStyle w:val="Heading1"/>
        <w:rPr>
          <w:lang w:val="fr-CA"/>
        </w:rPr>
      </w:pPr>
    </w:p>
    <w:p w:rsidR="00A20D1A" w:rsidRPr="00A20D1A" w:rsidRDefault="00A20D1A" w:rsidP="00FD177C">
      <w:pPr>
        <w:pStyle w:val="Heading1"/>
        <w:rPr>
          <w:lang w:val="fr-CA"/>
        </w:rPr>
      </w:pPr>
      <w:bookmarkStart w:id="3" w:name="_Toc5978536"/>
      <w:r w:rsidRPr="00A20D1A">
        <w:rPr>
          <w:lang w:val="fr-CA"/>
        </w:rPr>
        <w:t>ARRIVÉES ET DÉPARTS</w:t>
      </w:r>
      <w:bookmarkEnd w:id="3"/>
    </w:p>
    <w:p w:rsidR="00A20D1A" w:rsidRPr="00A20D1A" w:rsidRDefault="00A20D1A" w:rsidP="00A20D1A">
      <w:pPr>
        <w:rPr>
          <w:lang w:val="fr-CA"/>
        </w:rPr>
      </w:pPr>
      <w:r w:rsidRPr="00A20D1A">
        <w:rPr>
          <w:b/>
          <w:color w:val="C00000"/>
          <w:sz w:val="28"/>
          <w:lang w:val="fr-CA"/>
        </w:rPr>
        <w:t>IMPORTANT – LA SÉCURITÉ DES ENFANTS AVANT TOUT!</w:t>
      </w:r>
    </w:p>
    <w:p w:rsidR="00D51C24" w:rsidRPr="001918CF" w:rsidRDefault="00A20D1A" w:rsidP="00C67A67">
      <w:pPr>
        <w:ind w:firstLine="720"/>
        <w:jc w:val="both"/>
        <w:rPr>
          <w:lang w:val="fr-FR"/>
        </w:rPr>
      </w:pPr>
      <w:r w:rsidRPr="00BF3174">
        <w:rPr>
          <w:lang w:val="fr-FR"/>
        </w:rPr>
        <w:t>Pour des raisons de sécurité et pour permettre l’accès des véhicules d’urgence au site,</w:t>
      </w:r>
      <w:r>
        <w:rPr>
          <w:lang w:val="fr-FR"/>
        </w:rPr>
        <w:t xml:space="preserve"> veuillez respecter les règles suivantes à l’arrivée et au départ des campeurs.</w:t>
      </w:r>
      <w:r w:rsidR="00C67A67">
        <w:rPr>
          <w:lang w:val="fr-FR"/>
        </w:rPr>
        <w:t xml:space="preserve"> </w:t>
      </w:r>
      <w:r w:rsidR="00D51C24">
        <w:rPr>
          <w:lang w:val="fr-FR"/>
        </w:rPr>
        <w:t xml:space="preserve">Afin d’accéder au stationnement du </w:t>
      </w:r>
      <w:r w:rsidR="00A81616">
        <w:rPr>
          <w:lang w:val="fr-FR"/>
        </w:rPr>
        <w:t>c</w:t>
      </w:r>
      <w:r w:rsidR="00D51C24">
        <w:rPr>
          <w:lang w:val="fr-FR"/>
        </w:rPr>
        <w:t>ollège Vanier en voiture, nous vous demandons d’entrée par l’accès situé sur Ste-Croix et de sortir du stationnement par la sortie donnant sur la rue Basile-Moreau.</w:t>
      </w:r>
    </w:p>
    <w:p w:rsidR="00B648D0" w:rsidRPr="00B648D0" w:rsidRDefault="00B648D0" w:rsidP="00B648D0">
      <w:pPr>
        <w:jc w:val="center"/>
        <w:rPr>
          <w:b/>
          <w:color w:val="auto"/>
          <w:sz w:val="28"/>
          <w:u w:val="single"/>
          <w:lang w:val="fr-FR"/>
        </w:rPr>
      </w:pPr>
      <w:r w:rsidRPr="00A662E1">
        <w:rPr>
          <w:b/>
          <w:color w:val="FF0000"/>
          <w:sz w:val="28"/>
          <w:u w:val="single"/>
          <w:lang w:val="fr-FR"/>
        </w:rPr>
        <w:t xml:space="preserve">LE STATIONNEMENT EST GRATUIT </w:t>
      </w:r>
      <w:r>
        <w:rPr>
          <w:b/>
          <w:color w:val="auto"/>
          <w:sz w:val="28"/>
          <w:u w:val="single"/>
          <w:lang w:val="fr-FR"/>
        </w:rPr>
        <w:t>DE 7H00 À 9H30 ET DE 15</w:t>
      </w:r>
      <w:r w:rsidRPr="00A662E1">
        <w:rPr>
          <w:b/>
          <w:color w:val="auto"/>
          <w:sz w:val="28"/>
          <w:u w:val="single"/>
          <w:lang w:val="fr-FR"/>
        </w:rPr>
        <w:t xml:space="preserve">H45 À </w:t>
      </w:r>
      <w:r>
        <w:rPr>
          <w:b/>
          <w:color w:val="auto"/>
          <w:sz w:val="28"/>
          <w:u w:val="single"/>
          <w:lang w:val="fr-FR"/>
        </w:rPr>
        <w:t>18H00</w:t>
      </w:r>
    </w:p>
    <w:p w:rsidR="00A20D1A" w:rsidRPr="00BF3174" w:rsidRDefault="00A20D1A" w:rsidP="00A20D1A">
      <w:pPr>
        <w:rPr>
          <w:lang w:val="fr-FR"/>
        </w:rPr>
      </w:pPr>
      <w:r>
        <w:rPr>
          <w:b/>
          <w:color w:val="365F91"/>
          <w:sz w:val="26"/>
          <w:u w:val="single" w:color="365F91"/>
          <w:lang w:val="fr-FR"/>
        </w:rPr>
        <w:t>Le matin, de 7</w:t>
      </w:r>
      <w:r w:rsidRPr="00BF3174">
        <w:rPr>
          <w:b/>
          <w:color w:val="365F91"/>
          <w:sz w:val="26"/>
          <w:u w:val="single" w:color="365F91"/>
          <w:lang w:val="fr-FR"/>
        </w:rPr>
        <w:t>h</w:t>
      </w:r>
      <w:r>
        <w:rPr>
          <w:b/>
          <w:color w:val="365F91"/>
          <w:sz w:val="26"/>
          <w:u w:val="single" w:color="365F91"/>
          <w:lang w:val="fr-FR"/>
        </w:rPr>
        <w:t>00</w:t>
      </w:r>
      <w:r w:rsidRPr="00BF3174">
        <w:rPr>
          <w:b/>
          <w:color w:val="365F91"/>
          <w:sz w:val="26"/>
          <w:u w:val="single" w:color="365F91"/>
          <w:lang w:val="fr-FR"/>
        </w:rPr>
        <w:t xml:space="preserve"> à</w:t>
      </w:r>
      <w:r>
        <w:rPr>
          <w:b/>
          <w:color w:val="365F91"/>
          <w:sz w:val="26"/>
          <w:u w:val="single" w:color="365F91"/>
          <w:lang w:val="fr-FR"/>
        </w:rPr>
        <w:t xml:space="preserve"> </w:t>
      </w:r>
      <w:r w:rsidR="00A81616">
        <w:rPr>
          <w:b/>
          <w:color w:val="365F91"/>
          <w:sz w:val="26"/>
          <w:u w:val="single" w:color="365F91"/>
          <w:lang w:val="fr-FR"/>
        </w:rPr>
        <w:t>8</w:t>
      </w:r>
      <w:r>
        <w:rPr>
          <w:b/>
          <w:color w:val="365F91"/>
          <w:sz w:val="26"/>
          <w:u w:val="single" w:color="365F91"/>
          <w:lang w:val="fr-FR"/>
        </w:rPr>
        <w:t>h</w:t>
      </w:r>
      <w:r w:rsidR="00A81616">
        <w:rPr>
          <w:b/>
          <w:color w:val="365F91"/>
          <w:sz w:val="26"/>
          <w:u w:val="single" w:color="365F91"/>
          <w:lang w:val="fr-FR"/>
        </w:rPr>
        <w:t>45</w:t>
      </w:r>
    </w:p>
    <w:p w:rsidR="00027128" w:rsidRPr="001918CF" w:rsidRDefault="00A20D1A" w:rsidP="001918CF">
      <w:pPr>
        <w:ind w:firstLine="720"/>
        <w:jc w:val="both"/>
        <w:rPr>
          <w:lang w:val="fr-CA"/>
        </w:rPr>
      </w:pPr>
      <w:r w:rsidRPr="00A20D1A">
        <w:rPr>
          <w:lang w:val="fr-CA"/>
        </w:rPr>
        <w:t xml:space="preserve">Vous devez venir reconduire votre enfant </w:t>
      </w:r>
      <w:r>
        <w:rPr>
          <w:lang w:val="fr-CA"/>
        </w:rPr>
        <w:t>à l’intérieur</w:t>
      </w:r>
      <w:r w:rsidR="00466DCA">
        <w:rPr>
          <w:lang w:val="fr-CA"/>
        </w:rPr>
        <w:t xml:space="preserve"> jusqu’au</w:t>
      </w:r>
      <w:r w:rsidR="00A81616">
        <w:rPr>
          <w:lang w:val="fr-CA"/>
        </w:rPr>
        <w:t>x</w:t>
      </w:r>
      <w:r w:rsidR="00466DCA">
        <w:rPr>
          <w:lang w:val="fr-CA"/>
        </w:rPr>
        <w:t xml:space="preserve"> gymnase</w:t>
      </w:r>
      <w:r w:rsidR="00A81616">
        <w:rPr>
          <w:lang w:val="fr-CA"/>
        </w:rPr>
        <w:t>s</w:t>
      </w:r>
      <w:r>
        <w:rPr>
          <w:lang w:val="fr-CA"/>
        </w:rPr>
        <w:t>. Vous devez</w:t>
      </w:r>
      <w:r w:rsidRPr="00A20D1A">
        <w:rPr>
          <w:b/>
          <w:color w:val="FF0000"/>
          <w:lang w:val="fr-CA"/>
        </w:rPr>
        <w:t xml:space="preserve"> obligatoirement utiliser un stationnement.</w:t>
      </w:r>
      <w:r>
        <w:rPr>
          <w:b/>
          <w:color w:val="FF0000"/>
          <w:lang w:val="fr-CA"/>
        </w:rPr>
        <w:t xml:space="preserve"> Vous devez laisser vos clignotants allumés durant ces heures.</w:t>
      </w:r>
    </w:p>
    <w:p w:rsidR="00027128" w:rsidRDefault="00466DCA" w:rsidP="00F2072A">
      <w:pPr>
        <w:ind w:firstLine="720"/>
        <w:jc w:val="both"/>
        <w:rPr>
          <w:lang w:val="fr-CA"/>
        </w:rPr>
      </w:pPr>
      <w:r>
        <w:rPr>
          <w:lang w:val="fr-CA"/>
        </w:rPr>
        <w:t>Les activités régulières du camp débutent à 9h00, les jeunes sont donc les bienvenus dans le</w:t>
      </w:r>
      <w:r w:rsidR="00A81616">
        <w:rPr>
          <w:lang w:val="fr-CA"/>
        </w:rPr>
        <w:t>s</w:t>
      </w:r>
      <w:r>
        <w:rPr>
          <w:lang w:val="fr-CA"/>
        </w:rPr>
        <w:t xml:space="preserve"> gymnase</w:t>
      </w:r>
      <w:r w:rsidR="00A81616">
        <w:rPr>
          <w:lang w:val="fr-CA"/>
        </w:rPr>
        <w:t>s</w:t>
      </w:r>
      <w:r>
        <w:rPr>
          <w:lang w:val="fr-CA"/>
        </w:rPr>
        <w:t xml:space="preserve"> dès 8h45. Si votre enfant est inscrit au Service d’accueil prolongé (SAP), il pourra évidemment accéder aux activités dès 7h00.</w:t>
      </w:r>
    </w:p>
    <w:p w:rsidR="00B648D0" w:rsidRPr="00C67A67" w:rsidRDefault="00466DCA" w:rsidP="00C67A67">
      <w:pPr>
        <w:ind w:firstLine="720"/>
        <w:jc w:val="both"/>
        <w:rPr>
          <w:lang w:val="fr-CA"/>
        </w:rPr>
      </w:pPr>
      <w:r>
        <w:rPr>
          <w:lang w:val="fr-CA"/>
        </w:rPr>
        <w:t xml:space="preserve">Les animateurs sont en charge de prendre note de la présence de votre enfant. En cas de retard, </w:t>
      </w:r>
      <w:proofErr w:type="spellStart"/>
      <w:r w:rsidR="00F2072A">
        <w:rPr>
          <w:lang w:val="fr-CA"/>
        </w:rPr>
        <w:t>veuillez vous</w:t>
      </w:r>
      <w:proofErr w:type="spellEnd"/>
      <w:r w:rsidR="00F2072A">
        <w:rPr>
          <w:lang w:val="fr-CA"/>
        </w:rPr>
        <w:t xml:space="preserve"> présenter à notre bureau situé en face de l’entrée</w:t>
      </w:r>
      <w:r w:rsidR="003350ED">
        <w:rPr>
          <w:lang w:val="fr-CA"/>
        </w:rPr>
        <w:t xml:space="preserve"> (G127)</w:t>
      </w:r>
      <w:r w:rsidR="00F2072A">
        <w:rPr>
          <w:lang w:val="fr-CA"/>
        </w:rPr>
        <w:t>. Votre enfant sera accompagné jusqu’à son groupe dès que possible.</w:t>
      </w:r>
    </w:p>
    <w:p w:rsidR="00A20D1A" w:rsidRPr="00BF3174" w:rsidRDefault="00A20D1A" w:rsidP="00A20D1A">
      <w:pPr>
        <w:rPr>
          <w:lang w:val="fr-FR"/>
        </w:rPr>
      </w:pPr>
      <w:r w:rsidRPr="00BF3174">
        <w:rPr>
          <w:b/>
          <w:color w:val="365F91"/>
          <w:sz w:val="26"/>
          <w:u w:val="single" w:color="365F91"/>
          <w:lang w:val="fr-FR"/>
        </w:rPr>
        <w:t>Le soir, de 16h</w:t>
      </w:r>
      <w:r>
        <w:rPr>
          <w:b/>
          <w:color w:val="365F91"/>
          <w:sz w:val="26"/>
          <w:u w:val="single" w:color="365F91"/>
          <w:lang w:val="fr-FR"/>
        </w:rPr>
        <w:t>00 à 18h00</w:t>
      </w:r>
    </w:p>
    <w:p w:rsidR="00F2072A" w:rsidRDefault="00A20D1A" w:rsidP="00F2072A">
      <w:pPr>
        <w:ind w:firstLine="720"/>
        <w:jc w:val="both"/>
        <w:rPr>
          <w:color w:val="auto"/>
          <w:lang w:val="fr-CA"/>
        </w:rPr>
      </w:pPr>
      <w:r w:rsidRPr="00BF3174">
        <w:rPr>
          <w:lang w:val="fr-FR"/>
        </w:rPr>
        <w:t>Les activi</w:t>
      </w:r>
      <w:r>
        <w:rPr>
          <w:lang w:val="fr-FR"/>
        </w:rPr>
        <w:t xml:space="preserve">tés </w:t>
      </w:r>
      <w:r w:rsidR="00F2072A">
        <w:rPr>
          <w:lang w:val="fr-FR"/>
        </w:rPr>
        <w:t xml:space="preserve">régulières </w:t>
      </w:r>
      <w:r>
        <w:rPr>
          <w:lang w:val="fr-FR"/>
        </w:rPr>
        <w:t>du camp se terminent à 16h</w:t>
      </w:r>
      <w:r w:rsidRPr="00BF3174">
        <w:rPr>
          <w:lang w:val="fr-FR"/>
        </w:rPr>
        <w:t xml:space="preserve">00. </w:t>
      </w:r>
      <w:r w:rsidR="00F2072A">
        <w:rPr>
          <w:lang w:val="fr-FR"/>
        </w:rPr>
        <w:t xml:space="preserve">Vous devez donc venir chercher votre enfant avant 16h15. </w:t>
      </w:r>
      <w:r w:rsidRPr="00834B31">
        <w:rPr>
          <w:lang w:val="fr-FR"/>
        </w:rPr>
        <w:t>Vous</w:t>
      </w:r>
      <w:r>
        <w:rPr>
          <w:lang w:val="fr-FR"/>
        </w:rPr>
        <w:t xml:space="preserve"> devez</w:t>
      </w:r>
      <w:r w:rsidRPr="00A20D1A">
        <w:rPr>
          <w:b/>
          <w:color w:val="FF0000"/>
          <w:lang w:val="fr-CA"/>
        </w:rPr>
        <w:t xml:space="preserve"> obligatoirement utiliser un stationnement</w:t>
      </w:r>
      <w:r>
        <w:rPr>
          <w:b/>
          <w:color w:val="FF0000"/>
          <w:lang w:val="fr-CA"/>
        </w:rPr>
        <w:t>. Vous devez laisser vos clignotants allumés durant ces heures.</w:t>
      </w:r>
      <w:r w:rsidR="00F2072A">
        <w:rPr>
          <w:b/>
          <w:color w:val="FF0000"/>
          <w:lang w:val="fr-CA"/>
        </w:rPr>
        <w:t xml:space="preserve"> </w:t>
      </w:r>
      <w:r w:rsidR="00F2072A">
        <w:rPr>
          <w:color w:val="auto"/>
          <w:lang w:val="fr-CA"/>
        </w:rPr>
        <w:t xml:space="preserve">Un enfant qui n’est pas inscrit au SAP </w:t>
      </w:r>
      <w:r w:rsidR="003350ED">
        <w:rPr>
          <w:color w:val="auto"/>
          <w:lang w:val="fr-CA"/>
        </w:rPr>
        <w:t>et qui est encore</w:t>
      </w:r>
      <w:r w:rsidR="00F2072A">
        <w:rPr>
          <w:color w:val="auto"/>
          <w:lang w:val="fr-CA"/>
        </w:rPr>
        <w:t xml:space="preserve"> au camp après 16h15 encourra des frais de SAP</w:t>
      </w:r>
      <w:r w:rsidR="00A81616">
        <w:rPr>
          <w:color w:val="auto"/>
          <w:lang w:val="fr-CA"/>
        </w:rPr>
        <w:t xml:space="preserve"> (voir site web pour plus de détails)</w:t>
      </w:r>
      <w:r w:rsidR="00F2072A">
        <w:rPr>
          <w:color w:val="auto"/>
          <w:lang w:val="fr-CA"/>
        </w:rPr>
        <w:t xml:space="preserve">. </w:t>
      </w:r>
    </w:p>
    <w:p w:rsidR="003D48F6" w:rsidRPr="008163FE" w:rsidRDefault="003D48F6" w:rsidP="003D48F6">
      <w:pPr>
        <w:ind w:firstLine="720"/>
        <w:jc w:val="both"/>
        <w:rPr>
          <w:color w:val="auto"/>
          <w:lang w:val="fr-CA"/>
        </w:rPr>
      </w:pPr>
      <w:r>
        <w:rPr>
          <w:color w:val="auto"/>
          <w:lang w:val="fr-CA"/>
        </w:rPr>
        <w:t>À 16h00, les campeurs autorisés à quitter seuls pourront partir. Les parents qui ne désirent pas utiliser n</w:t>
      </w:r>
      <w:r w:rsidR="003350ED">
        <w:rPr>
          <w:color w:val="auto"/>
          <w:lang w:val="fr-CA"/>
        </w:rPr>
        <w:t xml:space="preserve">otre </w:t>
      </w:r>
      <w:r w:rsidR="00A81616">
        <w:rPr>
          <w:color w:val="auto"/>
          <w:lang w:val="fr-CA"/>
        </w:rPr>
        <w:t>S</w:t>
      </w:r>
      <w:r w:rsidR="003350ED">
        <w:rPr>
          <w:color w:val="auto"/>
          <w:lang w:val="fr-CA"/>
        </w:rPr>
        <w:t>ervice d’accueil prolongé</w:t>
      </w:r>
      <w:r>
        <w:rPr>
          <w:color w:val="auto"/>
          <w:lang w:val="fr-CA"/>
        </w:rPr>
        <w:t xml:space="preserve"> sont responsables de venir chercher leur enfant avant 16h15. </w:t>
      </w:r>
      <w:r w:rsidR="008163FE">
        <w:rPr>
          <w:lang w:val="fr-FR"/>
        </w:rPr>
        <w:t>À partir de 16h30, des frais de 6$ seront chargés au parent pour tout enfant non-inscrit au SAP*.</w:t>
      </w:r>
    </w:p>
    <w:p w:rsidR="00027128" w:rsidRPr="00BF3174" w:rsidRDefault="00F2072A" w:rsidP="00F2072A">
      <w:pPr>
        <w:jc w:val="both"/>
        <w:rPr>
          <w:lang w:val="fr-FR"/>
        </w:rPr>
      </w:pPr>
      <w:r>
        <w:rPr>
          <w:lang w:val="fr-FR"/>
        </w:rPr>
        <w:t xml:space="preserve">CONSEIL : </w:t>
      </w:r>
      <w:r w:rsidR="00027128" w:rsidRPr="00BF3174">
        <w:rPr>
          <w:lang w:val="fr-FR"/>
        </w:rPr>
        <w:t xml:space="preserve">Si votre enfant ne fréquente pas le service d’accueil prolongé et que </w:t>
      </w:r>
      <w:r w:rsidR="00027128" w:rsidRPr="001918CF">
        <w:rPr>
          <w:b/>
          <w:lang w:val="fr-FR"/>
        </w:rPr>
        <w:t>vous souhaitez accélérer le processus</w:t>
      </w:r>
      <w:r w:rsidR="00027128" w:rsidRPr="00BF3174">
        <w:rPr>
          <w:lang w:val="fr-FR"/>
        </w:rPr>
        <w:t xml:space="preserve"> p</w:t>
      </w:r>
      <w:r w:rsidR="00027128">
        <w:rPr>
          <w:lang w:val="fr-FR"/>
        </w:rPr>
        <w:t>our venir chercher votre enfant, nous vous invitons à spécifier lors de l’inscription que celui-ci pourra quitter seul. Ainsi, votre enfant pourra vous attendre à l’extérieur du complexe. Toutefois, veuillez noter que le personnel du Supercamp n’en assurera pas la surveillance.</w:t>
      </w:r>
    </w:p>
    <w:p w:rsidR="00E579A0" w:rsidRDefault="00E579A0" w:rsidP="00B648D0">
      <w:pPr>
        <w:ind w:firstLine="720"/>
        <w:jc w:val="both"/>
        <w:rPr>
          <w:b/>
          <w:lang w:val="fr-FR"/>
        </w:rPr>
      </w:pPr>
    </w:p>
    <w:p w:rsidR="00A662E1" w:rsidRPr="00A662E1" w:rsidRDefault="00535D6F" w:rsidP="00C67A67">
      <w:pPr>
        <w:ind w:firstLine="720"/>
        <w:jc w:val="both"/>
        <w:rPr>
          <w:b/>
          <w:lang w:val="fr-FR"/>
        </w:rPr>
      </w:pPr>
      <w:r>
        <w:rPr>
          <w:b/>
          <w:lang w:val="fr-FR"/>
        </w:rPr>
        <w:t>Veuillez note</w:t>
      </w:r>
      <w:r w:rsidR="001918CF">
        <w:rPr>
          <w:b/>
          <w:lang w:val="fr-FR"/>
        </w:rPr>
        <w:t>r</w:t>
      </w:r>
      <w:r>
        <w:rPr>
          <w:b/>
          <w:lang w:val="fr-FR"/>
        </w:rPr>
        <w:t xml:space="preserve"> que vous ou la personne qui viendra chercher votre enfant devra absolument donner le mot de passe choisi lors de l’inscription. Sans quoi, nous devrons procéder à des vérifications supplémentaires</w:t>
      </w:r>
      <w:r w:rsidR="00D16767">
        <w:rPr>
          <w:b/>
          <w:lang w:val="fr-FR"/>
        </w:rPr>
        <w:t xml:space="preserve"> d’identité et du droit de cette personne de partir avec l’enfant</w:t>
      </w:r>
      <w:r>
        <w:rPr>
          <w:b/>
          <w:lang w:val="fr-FR"/>
        </w:rPr>
        <w:t>.</w:t>
      </w:r>
    </w:p>
    <w:p w:rsidR="00C67A67" w:rsidRDefault="00C67A67" w:rsidP="00D3517A">
      <w:pPr>
        <w:rPr>
          <w:b/>
          <w:color w:val="365F91"/>
          <w:sz w:val="26"/>
          <w:u w:val="single" w:color="365F91"/>
          <w:lang w:val="fr-FR"/>
        </w:rPr>
      </w:pPr>
      <w:r>
        <w:rPr>
          <w:i/>
          <w:noProof/>
          <w:color w:val="4F81BD"/>
          <w:sz w:val="48"/>
        </w:rPr>
        <w:lastRenderedPageBreak/>
        <w:drawing>
          <wp:anchor distT="0" distB="0" distL="114300" distR="114300" simplePos="0" relativeHeight="251673600" behindDoc="1" locked="0" layoutInCell="1" allowOverlap="1" wp14:anchorId="4D2B0284" wp14:editId="060C6337">
            <wp:simplePos x="0" y="0"/>
            <wp:positionH relativeFrom="page">
              <wp:align>right</wp:align>
            </wp:positionH>
            <wp:positionV relativeFrom="paragraph">
              <wp:posOffset>-906145</wp:posOffset>
            </wp:positionV>
            <wp:extent cx="7773035" cy="10041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p>
    <w:p w:rsidR="00C67A67" w:rsidRDefault="00C67A67" w:rsidP="00D3517A">
      <w:pPr>
        <w:rPr>
          <w:b/>
          <w:color w:val="365F91"/>
          <w:sz w:val="26"/>
          <w:u w:val="single" w:color="365F91"/>
          <w:lang w:val="fr-FR"/>
        </w:rPr>
      </w:pPr>
    </w:p>
    <w:p w:rsidR="00C67A67" w:rsidRDefault="00C67A67" w:rsidP="00D3517A">
      <w:pPr>
        <w:rPr>
          <w:b/>
          <w:color w:val="365F91"/>
          <w:sz w:val="26"/>
          <w:u w:val="single" w:color="365F91"/>
          <w:lang w:val="fr-FR"/>
        </w:rPr>
      </w:pPr>
    </w:p>
    <w:p w:rsidR="00D3517A" w:rsidRPr="00BF3174" w:rsidRDefault="00D3517A" w:rsidP="00D3517A">
      <w:pPr>
        <w:rPr>
          <w:lang w:val="fr-FR"/>
        </w:rPr>
      </w:pPr>
      <w:r w:rsidRPr="00BF3174">
        <w:rPr>
          <w:b/>
          <w:color w:val="365F91"/>
          <w:sz w:val="26"/>
          <w:u w:val="single" w:color="365F91"/>
          <w:lang w:val="fr-FR"/>
        </w:rPr>
        <w:t>Départ anticipé au cours de la journée</w:t>
      </w:r>
    </w:p>
    <w:p w:rsidR="00A20D1A" w:rsidRPr="00BF3174" w:rsidRDefault="00D3517A" w:rsidP="00100950">
      <w:pPr>
        <w:ind w:firstLine="720"/>
        <w:jc w:val="both"/>
        <w:rPr>
          <w:lang w:val="fr-FR"/>
        </w:rPr>
      </w:pPr>
      <w:r>
        <w:rPr>
          <w:lang w:val="fr-FR"/>
        </w:rPr>
        <w:t>Si vou</w:t>
      </w:r>
      <w:r w:rsidRPr="00BF3174">
        <w:rPr>
          <w:lang w:val="fr-FR"/>
        </w:rPr>
        <w:t>s désirez venir chercher votre</w:t>
      </w:r>
      <w:r>
        <w:rPr>
          <w:lang w:val="fr-FR"/>
        </w:rPr>
        <w:t xml:space="preserve"> en</w:t>
      </w:r>
      <w:r w:rsidR="00100950">
        <w:rPr>
          <w:lang w:val="fr-FR"/>
        </w:rPr>
        <w:t>fant avant 16h00</w:t>
      </w:r>
      <w:r>
        <w:rPr>
          <w:lang w:val="fr-FR"/>
        </w:rPr>
        <w:t xml:space="preserve">, nous vous demandons d’en aviser la réception au plus tard le matin même, par écrit ou verbalement. Étant donné la taille de nos installations, vous devez prévoir au moins 15 minutes pour qu’un membre du personnel aille chercher votre enfant dans son local ou sur le lieu de son activité le moment venu. </w:t>
      </w:r>
      <w:r w:rsidR="003350ED">
        <w:rPr>
          <w:lang w:val="fr-FR"/>
        </w:rPr>
        <w:t>Veuillez noter qu’aucun départ hâtif ne sera possible entre 15h30 et 16h00.</w:t>
      </w:r>
    </w:p>
    <w:p w:rsidR="00535D6F" w:rsidRPr="00B648D0" w:rsidRDefault="00535D6F" w:rsidP="00B648D0">
      <w:pPr>
        <w:pStyle w:val="Heading1"/>
        <w:rPr>
          <w:lang w:val="fr-CA"/>
        </w:rPr>
      </w:pPr>
      <w:bookmarkStart w:id="4" w:name="_Toc5978537"/>
      <w:r w:rsidRPr="00535D6F">
        <w:rPr>
          <w:lang w:val="fr-CA"/>
        </w:rPr>
        <w:t xml:space="preserve">SERVICE </w:t>
      </w:r>
      <w:r>
        <w:rPr>
          <w:lang w:val="fr-CA"/>
        </w:rPr>
        <w:t>D’ACCUEIL PROLONGÉ (SAP)</w:t>
      </w:r>
      <w:bookmarkEnd w:id="4"/>
    </w:p>
    <w:p w:rsidR="00535D6F" w:rsidRDefault="00535D6F" w:rsidP="00535D6F">
      <w:pPr>
        <w:rPr>
          <w:color w:val="C00000"/>
          <w:lang w:val="fr-FR"/>
        </w:rPr>
      </w:pPr>
      <w:r>
        <w:rPr>
          <w:color w:val="C00000"/>
          <w:lang w:val="fr-FR"/>
        </w:rPr>
        <w:t xml:space="preserve">Assurez-vous que votre enfant </w:t>
      </w:r>
      <w:r w:rsidRPr="00BF3174">
        <w:rPr>
          <w:color w:val="C00000"/>
          <w:lang w:val="fr-FR"/>
        </w:rPr>
        <w:t>est bien inscrit au S</w:t>
      </w:r>
      <w:r>
        <w:rPr>
          <w:color w:val="C00000"/>
          <w:lang w:val="fr-FR"/>
        </w:rPr>
        <w:t xml:space="preserve">AP. Vous pouvez l’inscrire en tout temps grâce à votre compte </w:t>
      </w:r>
      <w:r w:rsidRPr="00535D6F">
        <w:rPr>
          <w:i/>
          <w:color w:val="C00000"/>
          <w:lang w:val="fr-FR"/>
        </w:rPr>
        <w:t>Amilia</w:t>
      </w:r>
      <w:r>
        <w:rPr>
          <w:i/>
          <w:color w:val="C00000"/>
          <w:lang w:val="fr-FR"/>
        </w:rPr>
        <w:t> </w:t>
      </w:r>
      <w:r>
        <w:rPr>
          <w:color w:val="C00000"/>
          <w:lang w:val="fr-FR"/>
        </w:rPr>
        <w:t xml:space="preserve">: </w:t>
      </w:r>
      <w:hyperlink r:id="rId9" w:history="1">
        <w:r w:rsidRPr="00190F8E">
          <w:rPr>
            <w:rStyle w:val="Hyperlink"/>
            <w:lang w:val="fr-FR"/>
          </w:rPr>
          <w:t>www.amilia.com</w:t>
        </w:r>
        <w:r w:rsidRPr="00190F8E">
          <w:rPr>
            <w:rStyle w:val="Hyperlink"/>
            <w:u w:color="0000FF"/>
            <w:lang w:val="fr-CA"/>
          </w:rPr>
          <w:t>/</w:t>
        </w:r>
        <w:proofErr w:type="spellStart"/>
        <w:r w:rsidRPr="00190F8E">
          <w:rPr>
            <w:rStyle w:val="Hyperlink"/>
            <w:u w:color="0000FF"/>
            <w:lang w:val="fr-CA"/>
          </w:rPr>
          <w:t>supercamp-vanier</w:t>
        </w:r>
        <w:proofErr w:type="spellEnd"/>
      </w:hyperlink>
    </w:p>
    <w:p w:rsidR="00535D6F" w:rsidRDefault="00535D6F" w:rsidP="00535D6F">
      <w:pPr>
        <w:rPr>
          <w:lang w:val="fr-CA"/>
        </w:rPr>
      </w:pPr>
      <w:r w:rsidRPr="00535D6F">
        <w:rPr>
          <w:lang w:val="fr-CA"/>
        </w:rPr>
        <w:t>L’horaire du SAP est de 7h00 à 8h45 les matins et de 16h15 à 18h00 les soirs.</w:t>
      </w:r>
      <w:r w:rsidR="003350ED">
        <w:rPr>
          <w:lang w:val="fr-CA"/>
        </w:rPr>
        <w:t xml:space="preserve"> </w:t>
      </w:r>
    </w:p>
    <w:p w:rsidR="00535D6F" w:rsidRPr="0078400B" w:rsidRDefault="00535D6F" w:rsidP="0078400B">
      <w:pPr>
        <w:ind w:firstLine="720"/>
        <w:jc w:val="both"/>
        <w:rPr>
          <w:b/>
          <w:lang w:val="fr-CA"/>
        </w:rPr>
      </w:pPr>
      <w:r>
        <w:rPr>
          <w:lang w:val="fr-CA"/>
        </w:rPr>
        <w:t>Le matin</w:t>
      </w:r>
      <w:r w:rsidR="003350ED">
        <w:rPr>
          <w:lang w:val="fr-CA"/>
        </w:rPr>
        <w:t>,</w:t>
      </w:r>
      <w:r>
        <w:rPr>
          <w:lang w:val="fr-CA"/>
        </w:rPr>
        <w:t xml:space="preserve"> les enfants inscrits au SAP doivent signaler leur présence au responsable de l’accueil dès leur arrivée. Le soir, lorsque vous venez chercher votre enfant, nous vous demandons de donner son nom et </w:t>
      </w:r>
      <w:r w:rsidR="003350ED">
        <w:rPr>
          <w:lang w:val="fr-CA"/>
        </w:rPr>
        <w:t>le</w:t>
      </w:r>
      <w:r>
        <w:rPr>
          <w:lang w:val="fr-CA"/>
        </w:rPr>
        <w:t xml:space="preserve"> mot de passe au responsa</w:t>
      </w:r>
      <w:r w:rsidR="00A81616">
        <w:rPr>
          <w:lang w:val="fr-CA"/>
        </w:rPr>
        <w:t>ble de l’accueil pour qu’il not</w:t>
      </w:r>
      <w:r>
        <w:rPr>
          <w:lang w:val="fr-CA"/>
        </w:rPr>
        <w:t xml:space="preserve">e le départ de votre enfant. </w:t>
      </w:r>
      <w:r w:rsidRPr="0078400B">
        <w:rPr>
          <w:b/>
          <w:lang w:val="fr-CA"/>
        </w:rPr>
        <w:t xml:space="preserve">Tous les enfants doivent avoir quitté à 18h00. </w:t>
      </w:r>
    </w:p>
    <w:p w:rsidR="0078400B" w:rsidRDefault="00535D6F" w:rsidP="004415D7">
      <w:pPr>
        <w:ind w:firstLine="720"/>
        <w:jc w:val="both"/>
        <w:rPr>
          <w:lang w:val="fr-CA"/>
        </w:rPr>
      </w:pPr>
      <w:r w:rsidRPr="00BF3174">
        <w:rPr>
          <w:b/>
          <w:color w:val="000080"/>
          <w:lang w:val="fr-FR"/>
        </w:rPr>
        <w:t>Nous vous demandons d’inscrire votre enfant au S</w:t>
      </w:r>
      <w:r>
        <w:rPr>
          <w:b/>
          <w:color w:val="000080"/>
          <w:lang w:val="fr-FR"/>
        </w:rPr>
        <w:t>AP</w:t>
      </w:r>
      <w:r w:rsidR="00A606A6" w:rsidRPr="00A606A6">
        <w:rPr>
          <w:b/>
          <w:color w:val="000080"/>
          <w:lang w:val="fr-FR"/>
        </w:rPr>
        <w:t xml:space="preserve"> </w:t>
      </w:r>
      <w:r w:rsidR="00A606A6" w:rsidRPr="00BF3174">
        <w:rPr>
          <w:b/>
          <w:color w:val="000080"/>
          <w:lang w:val="fr-FR"/>
        </w:rPr>
        <w:t xml:space="preserve">au plus tard le jeudi </w:t>
      </w:r>
      <w:r w:rsidR="00A606A6">
        <w:rPr>
          <w:b/>
          <w:color w:val="000080"/>
          <w:lang w:val="fr-FR"/>
        </w:rPr>
        <w:t>précédant votre séjour.</w:t>
      </w:r>
      <w:r w:rsidR="00A606A6" w:rsidRPr="00B00BEF">
        <w:rPr>
          <w:lang w:val="fr-CA"/>
        </w:rPr>
        <w:t xml:space="preserve"> </w:t>
      </w:r>
      <w:r w:rsidR="00A606A6" w:rsidRPr="0096733C">
        <w:rPr>
          <w:lang w:val="fr-CA"/>
        </w:rPr>
        <w:t>Cela nous permet de prévoir</w:t>
      </w:r>
      <w:r w:rsidR="0096733C" w:rsidRPr="0096733C">
        <w:rPr>
          <w:lang w:val="fr-CA"/>
        </w:rPr>
        <w:t xml:space="preserve"> le personnel nécessaire et d’inscrire votre enfant sur la liste de </w:t>
      </w:r>
      <w:r w:rsidR="0096733C">
        <w:rPr>
          <w:lang w:val="fr-CA"/>
        </w:rPr>
        <w:t>pré</w:t>
      </w:r>
      <w:r w:rsidR="0096733C" w:rsidRPr="0096733C">
        <w:rPr>
          <w:lang w:val="fr-CA"/>
        </w:rPr>
        <w:t xml:space="preserve">sence en vous faisant bénéficier de nos tarifs à la semaine. </w:t>
      </w:r>
      <w:r w:rsidR="0096733C">
        <w:rPr>
          <w:lang w:val="fr-CA"/>
        </w:rPr>
        <w:t>Vous pouvez aussi l’inscrire à la journée en tout temps</w:t>
      </w:r>
      <w:r w:rsidR="005F1A28">
        <w:rPr>
          <w:lang w:val="fr-CA"/>
        </w:rPr>
        <w:t xml:space="preserve"> en ligne en accédant à votre compte </w:t>
      </w:r>
      <w:r w:rsidR="005F1A28">
        <w:rPr>
          <w:i/>
          <w:lang w:val="fr-CA"/>
        </w:rPr>
        <w:t>Amilia</w:t>
      </w:r>
      <w:r w:rsidR="005F1A28">
        <w:rPr>
          <w:lang w:val="fr-CA"/>
        </w:rPr>
        <w:t xml:space="preserve"> pour ajouter une inscription.</w:t>
      </w:r>
    </w:p>
    <w:p w:rsidR="00947011" w:rsidRPr="00E347BC" w:rsidRDefault="00947011" w:rsidP="004415D7">
      <w:pPr>
        <w:ind w:firstLine="720"/>
        <w:jc w:val="both"/>
        <w:rPr>
          <w:lang w:val="fr-CA"/>
        </w:rPr>
      </w:pPr>
      <w:r w:rsidRPr="00852243">
        <w:rPr>
          <w:noProof/>
        </w:rPr>
        <mc:AlternateContent>
          <mc:Choice Requires="wps">
            <w:drawing>
              <wp:anchor distT="0" distB="0" distL="114300" distR="114300" simplePos="0" relativeHeight="251659264" behindDoc="0" locked="0" layoutInCell="1" allowOverlap="1" wp14:anchorId="3C4C8A8E" wp14:editId="5F6C4020">
                <wp:simplePos x="0" y="0"/>
                <wp:positionH relativeFrom="margin">
                  <wp:align>left</wp:align>
                </wp:positionH>
                <wp:positionV relativeFrom="paragraph">
                  <wp:posOffset>64882</wp:posOffset>
                </wp:positionV>
                <wp:extent cx="6064250" cy="619125"/>
                <wp:effectExtent l="0" t="0" r="12700" b="28575"/>
                <wp:wrapNone/>
                <wp:docPr id="13" name="Rectangle 13"/>
                <wp:cNvGraphicFramePr/>
                <a:graphic xmlns:a="http://schemas.openxmlformats.org/drawingml/2006/main">
                  <a:graphicData uri="http://schemas.microsoft.com/office/word/2010/wordprocessingShape">
                    <wps:wsp>
                      <wps:cNvSpPr/>
                      <wps:spPr>
                        <a:xfrm>
                          <a:off x="0" y="0"/>
                          <a:ext cx="6064250" cy="619125"/>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rsidR="00B648D0" w:rsidRPr="00A81616" w:rsidRDefault="00B648D0" w:rsidP="00B648D0">
                            <w:pPr>
                              <w:pStyle w:val="NoSpacing"/>
                              <w:rPr>
                                <w:b/>
                                <w:color w:val="FF0000"/>
                                <w:sz w:val="26"/>
                                <w:szCs w:val="26"/>
                                <w:lang w:val="fr-CA"/>
                              </w:rPr>
                            </w:pPr>
                            <w:r w:rsidRPr="00A81616">
                              <w:rPr>
                                <w:b/>
                                <w:color w:val="FF0000"/>
                                <w:sz w:val="26"/>
                                <w:szCs w:val="26"/>
                                <w:lang w:val="fr-CA"/>
                              </w:rPr>
                              <w:t>AVERTISSEMENT: Frais de retard</w:t>
                            </w:r>
                          </w:p>
                          <w:p w:rsidR="00B648D0" w:rsidRPr="0078400B" w:rsidRDefault="00947011" w:rsidP="00B648D0">
                            <w:pPr>
                              <w:pStyle w:val="NoSpacing"/>
                              <w:rPr>
                                <w:lang w:val="fr-CA"/>
                              </w:rPr>
                            </w:pPr>
                            <w:r>
                              <w:rPr>
                                <w:lang w:val="fr-CA"/>
                              </w:rPr>
                              <w:t>Des frais de 15</w:t>
                            </w:r>
                            <w:r w:rsidR="00B648D0" w:rsidRPr="0078400B">
                              <w:rPr>
                                <w:lang w:val="fr-CA"/>
                              </w:rPr>
                              <w:t>$ par tranche de 1</w:t>
                            </w:r>
                            <w:r>
                              <w:rPr>
                                <w:lang w:val="fr-CA"/>
                              </w:rPr>
                              <w:t>0</w:t>
                            </w:r>
                            <w:r w:rsidR="00B648D0" w:rsidRPr="0078400B">
                              <w:rPr>
                                <w:lang w:val="fr-CA"/>
                              </w:rPr>
                              <w:t xml:space="preserve"> minutes de retard</w:t>
                            </w:r>
                            <w:r w:rsidR="0078400B" w:rsidRPr="0078400B">
                              <w:rPr>
                                <w:lang w:val="fr-CA"/>
                              </w:rPr>
                              <w:t xml:space="preserve"> s’applique</w:t>
                            </w:r>
                            <w:r w:rsidR="002A35CC">
                              <w:rPr>
                                <w:lang w:val="fr-CA"/>
                              </w:rPr>
                              <w:t>nt</w:t>
                            </w:r>
                            <w:r w:rsidR="0078400B" w:rsidRPr="0078400B">
                              <w:rPr>
                                <w:lang w:val="fr-CA"/>
                              </w:rPr>
                              <w:t xml:space="preserve"> pour tout jeune </w:t>
                            </w:r>
                            <w:r w:rsidR="00E6123C">
                              <w:rPr>
                                <w:lang w:val="fr-CA"/>
                              </w:rPr>
                              <w:t xml:space="preserve">encore </w:t>
                            </w:r>
                            <w:r w:rsidR="0078400B" w:rsidRPr="0078400B">
                              <w:rPr>
                                <w:lang w:val="fr-CA"/>
                              </w:rPr>
                              <w:t>a</w:t>
                            </w:r>
                            <w:r w:rsidR="00B648D0" w:rsidRPr="0078400B">
                              <w:rPr>
                                <w:lang w:val="fr-CA"/>
                              </w:rPr>
                              <w:t xml:space="preserve">u camp </w:t>
                            </w:r>
                            <w:r w:rsidR="00B648D0" w:rsidRPr="008A7B40">
                              <w:rPr>
                                <w:b/>
                                <w:lang w:val="fr-CA"/>
                              </w:rPr>
                              <w:t>à partir de 18h01</w:t>
                            </w:r>
                            <w:r w:rsidR="0078400B" w:rsidRPr="0078400B">
                              <w:rPr>
                                <w:lang w:val="fr-CA"/>
                              </w:rPr>
                              <w:t>.</w:t>
                            </w:r>
                            <w:r w:rsidR="00B648D0" w:rsidRPr="0078400B">
                              <w:rPr>
                                <w:lang w:val="fr-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4C8A8E" id="Rectangle 13" o:spid="_x0000_s1026" style="position:absolute;left:0;text-align:left;margin-left:0;margin-top:5.1pt;width:477.5pt;height:48.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ClgIAAEMFAAAOAAAAZHJzL2Uyb0RvYy54bWysVF1P2zAUfZ+0/2D5fSTt2gIVKapAnSYx&#10;QIOJZ9dxmkj+mu026X79jp0Age1pWh/Se32v78e55/rislOSHITzjdEFnZzklAjNTdnoXUF/PG4+&#10;nVHiA9Mlk0aLgh6Fp5erjx8uWrsUU1MbWQpHEET7ZWsLWodgl1nmeS0U8yfGCg1jZZxiAarbZaVj&#10;LaIrmU3zfJG1xpXWGS68x+l1b6SrFL+qBA93VeVFILKgqC2kr0vfbfxmqwu23Dlm64YPZbB/qEKx&#10;RiPpS6hrFhjZu+aPUKrhznhThRNuVGaqquEi9YBuJvm7bh5qZkXqBeB4+wKT/39h+e3h3pGmxOw+&#10;U6KZwoy+AzWmd1IQnAGg1vol/B7svRs0DzF221VOxX/0QboE6vEFVNEFwnG4yBez6RzYc9gWk/PJ&#10;dB6DZq+3rfPhizCKRKGgDukTluxw40Pv+uwSk3kjm3LTSJmUo7+SjhwY5gtalKalRDIfcFjQTfql&#10;WHKvvpmy9zub53maPGrw6X4q501cqUkLTKan8CScgZmVZAGissDK6x0lTO5AeR5cSvDmdh91XNUj&#10;4BhVhgJGNYwbip1eM1/3l1PUnqSqCdgU2aiCno1vSx1xEInrA15xYP2IohS6bTfMbWvKI8btTL8H&#10;3vJNg3w3AOyeORAfzWKZwx0+lTRAwAwSJbVxv/52Hv3BR1gpabFIQOfnnjmBbr9qMPV8MpvFzUvK&#10;bH46heLGlu3YovfqymCWEzwblicx+gf5LFbOqCfs/DpmhYlpjtz9HAblKvQLjleDi/U6uWHbLAs3&#10;+sHyGDxCFpF+7J6YswPxAmZ0a56Xji3f8a/3jTe1We+DqZpEzghxjytYFBVsauLT8KrEp2CsJ6/X&#10;t2/1GwAA//8DAFBLAwQUAAYACAAAACEArtjdCN0AAAAHAQAADwAAAGRycy9kb3ducmV2LnhtbEyP&#10;TU/DMAyG70j8h8hI3FjKpNKtNJ2mSTtMCME+LruljWkrEqdqsq3w6/FO7OjntV4/Lhajs+KMQ+g8&#10;KXieJCCQam86ahQc9uunGYgQNRltPaGCHwywKO/vCp0bf6EtnnexEVxCIdcK2hj7XMpQt+h0mPge&#10;ibMvPzgdeRwaaQZ94XJn5TRJXqTTHfGFVve4arH+3p2cgvnn7MPY6ti/detN+n7M9ptY/yr1+DAu&#10;X0FEHOP/Mlz1WR1Kdqr8iUwQVgE/EpkmUxCcztOUQXUFWQayLOStf/kHAAD//wMAUEsBAi0AFAAG&#10;AAgAAAAhALaDOJL+AAAA4QEAABMAAAAAAAAAAAAAAAAAAAAAAFtDb250ZW50X1R5cGVzXS54bWxQ&#10;SwECLQAUAAYACAAAACEAOP0h/9YAAACUAQAACwAAAAAAAAAAAAAAAAAvAQAAX3JlbHMvLnJlbHNQ&#10;SwECLQAUAAYACAAAACEA/oz7wpYCAABDBQAADgAAAAAAAAAAAAAAAAAuAgAAZHJzL2Uyb0RvYy54&#10;bWxQSwECLQAUAAYACAAAACEArtjdCN0AAAAHAQAADwAAAAAAAAAAAAAAAADwBAAAZHJzL2Rvd25y&#10;ZXYueG1sUEsFBgAAAAAEAAQA8wAAAPoFAAAAAA==&#10;" fillcolor="#d9d9d9" strokecolor="windowText" strokeweight="1pt">
                <v:textbox>
                  <w:txbxContent>
                    <w:p w:rsidR="00B648D0" w:rsidRPr="00A81616" w:rsidRDefault="00B648D0" w:rsidP="00B648D0">
                      <w:pPr>
                        <w:pStyle w:val="NoSpacing"/>
                        <w:rPr>
                          <w:b/>
                          <w:color w:val="FF0000"/>
                          <w:sz w:val="26"/>
                          <w:szCs w:val="26"/>
                          <w:lang w:val="fr-CA"/>
                        </w:rPr>
                      </w:pPr>
                      <w:r w:rsidRPr="00A81616">
                        <w:rPr>
                          <w:b/>
                          <w:color w:val="FF0000"/>
                          <w:sz w:val="26"/>
                          <w:szCs w:val="26"/>
                          <w:lang w:val="fr-CA"/>
                        </w:rPr>
                        <w:t>AVERTISSEMENT: Frais de retard</w:t>
                      </w:r>
                    </w:p>
                    <w:p w:rsidR="00B648D0" w:rsidRPr="0078400B" w:rsidRDefault="00947011" w:rsidP="00B648D0">
                      <w:pPr>
                        <w:pStyle w:val="NoSpacing"/>
                        <w:rPr>
                          <w:lang w:val="fr-CA"/>
                        </w:rPr>
                      </w:pPr>
                      <w:r>
                        <w:rPr>
                          <w:lang w:val="fr-CA"/>
                        </w:rPr>
                        <w:t>Des frais de 15</w:t>
                      </w:r>
                      <w:r w:rsidR="00B648D0" w:rsidRPr="0078400B">
                        <w:rPr>
                          <w:lang w:val="fr-CA"/>
                        </w:rPr>
                        <w:t>$ par tranche de 1</w:t>
                      </w:r>
                      <w:r>
                        <w:rPr>
                          <w:lang w:val="fr-CA"/>
                        </w:rPr>
                        <w:t>0</w:t>
                      </w:r>
                      <w:r w:rsidR="00B648D0" w:rsidRPr="0078400B">
                        <w:rPr>
                          <w:lang w:val="fr-CA"/>
                        </w:rPr>
                        <w:t xml:space="preserve"> minutes de retard</w:t>
                      </w:r>
                      <w:r w:rsidR="0078400B" w:rsidRPr="0078400B">
                        <w:rPr>
                          <w:lang w:val="fr-CA"/>
                        </w:rPr>
                        <w:t xml:space="preserve"> s’applique</w:t>
                      </w:r>
                      <w:r w:rsidR="002A35CC">
                        <w:rPr>
                          <w:lang w:val="fr-CA"/>
                        </w:rPr>
                        <w:t>nt</w:t>
                      </w:r>
                      <w:r w:rsidR="0078400B" w:rsidRPr="0078400B">
                        <w:rPr>
                          <w:lang w:val="fr-CA"/>
                        </w:rPr>
                        <w:t xml:space="preserve"> pour tout jeune </w:t>
                      </w:r>
                      <w:r w:rsidR="00E6123C">
                        <w:rPr>
                          <w:lang w:val="fr-CA"/>
                        </w:rPr>
                        <w:t xml:space="preserve">encore </w:t>
                      </w:r>
                      <w:r w:rsidR="0078400B" w:rsidRPr="0078400B">
                        <w:rPr>
                          <w:lang w:val="fr-CA"/>
                        </w:rPr>
                        <w:t>a</w:t>
                      </w:r>
                      <w:r w:rsidR="00B648D0" w:rsidRPr="0078400B">
                        <w:rPr>
                          <w:lang w:val="fr-CA"/>
                        </w:rPr>
                        <w:t xml:space="preserve">u camp </w:t>
                      </w:r>
                      <w:r w:rsidR="00B648D0" w:rsidRPr="008A7B40">
                        <w:rPr>
                          <w:b/>
                          <w:lang w:val="fr-CA"/>
                        </w:rPr>
                        <w:t>à partir de 18h01</w:t>
                      </w:r>
                      <w:r w:rsidR="0078400B" w:rsidRPr="0078400B">
                        <w:rPr>
                          <w:lang w:val="fr-CA"/>
                        </w:rPr>
                        <w:t>.</w:t>
                      </w:r>
                      <w:r w:rsidR="00B648D0" w:rsidRPr="0078400B">
                        <w:rPr>
                          <w:lang w:val="fr-CA"/>
                        </w:rPr>
                        <w:t xml:space="preserve"> </w:t>
                      </w:r>
                    </w:p>
                  </w:txbxContent>
                </v:textbox>
                <w10:wrap anchorx="margin"/>
              </v:rect>
            </w:pict>
          </mc:Fallback>
        </mc:AlternateContent>
      </w:r>
    </w:p>
    <w:p w:rsidR="00E579A0" w:rsidRDefault="00E579A0" w:rsidP="00773BB8">
      <w:pPr>
        <w:rPr>
          <w:b/>
          <w:color w:val="365F91"/>
          <w:sz w:val="26"/>
          <w:u w:val="single" w:color="365F91"/>
          <w:lang w:val="fr-FR"/>
        </w:rPr>
      </w:pPr>
    </w:p>
    <w:p w:rsidR="00E579A0" w:rsidRDefault="00E579A0" w:rsidP="00773BB8">
      <w:pPr>
        <w:rPr>
          <w:b/>
          <w:color w:val="365F91"/>
          <w:sz w:val="26"/>
          <w:u w:val="single" w:color="365F91"/>
          <w:lang w:val="fr-FR"/>
        </w:rPr>
      </w:pPr>
    </w:p>
    <w:p w:rsidR="00773BB8" w:rsidRPr="00E579A0" w:rsidRDefault="00FD177C" w:rsidP="00F13E38">
      <w:pPr>
        <w:rPr>
          <w:b/>
          <w:color w:val="365F91"/>
          <w:sz w:val="26"/>
          <w:u w:val="single" w:color="365F91"/>
          <w:lang w:val="fr-FR"/>
        </w:rPr>
      </w:pPr>
      <w:r>
        <w:rPr>
          <w:b/>
          <w:color w:val="365F91"/>
          <w:sz w:val="26"/>
          <w:u w:val="single" w:color="365F91"/>
          <w:lang w:val="fr-FR"/>
        </w:rPr>
        <w:t>Activités au s</w:t>
      </w:r>
      <w:r w:rsidR="00773BB8">
        <w:rPr>
          <w:b/>
          <w:color w:val="365F91"/>
          <w:sz w:val="26"/>
          <w:u w:val="single" w:color="365F91"/>
          <w:lang w:val="fr-FR"/>
        </w:rPr>
        <w:t>ervice d’accueil prolongé</w:t>
      </w:r>
      <w:r>
        <w:rPr>
          <w:b/>
          <w:color w:val="365F91"/>
          <w:sz w:val="26"/>
          <w:u w:val="single" w:color="365F91"/>
          <w:lang w:val="fr-FR"/>
        </w:rPr>
        <w:t xml:space="preserve"> (SAP)</w:t>
      </w:r>
    </w:p>
    <w:p w:rsidR="00E759F8" w:rsidRPr="00E759F8" w:rsidRDefault="00FD177C" w:rsidP="00F13E38">
      <w:pPr>
        <w:pStyle w:val="NormalWeb"/>
        <w:shd w:val="clear" w:color="auto" w:fill="FFFFFF"/>
        <w:spacing w:before="0" w:beforeAutospacing="0" w:after="150" w:afterAutospacing="0" w:line="270" w:lineRule="atLeast"/>
        <w:ind w:firstLine="720"/>
        <w:jc w:val="both"/>
        <w:rPr>
          <w:rStyle w:val="Strong"/>
          <w:rFonts w:asciiTheme="minorHAnsi" w:hAnsiTheme="minorHAnsi"/>
          <w:color w:val="000000"/>
          <w:sz w:val="22"/>
          <w:szCs w:val="22"/>
          <w:lang w:val="fr-CA"/>
        </w:rPr>
      </w:pPr>
      <w:r>
        <w:rPr>
          <w:rFonts w:asciiTheme="minorHAnsi" w:hAnsiTheme="minorHAnsi"/>
          <w:color w:val="2D2D2D"/>
          <w:sz w:val="22"/>
          <w:szCs w:val="22"/>
          <w:lang w:val="fr-CA"/>
        </w:rPr>
        <w:t xml:space="preserve">En plus de notre SAP régulier, nous offrons des activités après le camp. Afin que votre enfant y participe, il est nécessaire de s’y inscrire sur votre compte </w:t>
      </w:r>
      <w:r w:rsidRPr="00FD177C">
        <w:rPr>
          <w:rFonts w:asciiTheme="minorHAnsi" w:hAnsiTheme="minorHAnsi"/>
          <w:i/>
          <w:color w:val="2D2D2D"/>
          <w:sz w:val="22"/>
          <w:szCs w:val="22"/>
          <w:lang w:val="fr-CA"/>
        </w:rPr>
        <w:t>Amilia</w:t>
      </w:r>
      <w:r>
        <w:rPr>
          <w:rFonts w:asciiTheme="minorHAnsi" w:hAnsiTheme="minorHAnsi"/>
          <w:color w:val="2D2D2D"/>
          <w:sz w:val="22"/>
          <w:szCs w:val="22"/>
          <w:lang w:val="fr-CA"/>
        </w:rPr>
        <w:t xml:space="preserve">. </w:t>
      </w:r>
      <w:r w:rsidR="00773BB8" w:rsidRPr="00FD177C">
        <w:rPr>
          <w:rFonts w:asciiTheme="minorHAnsi" w:hAnsiTheme="minorHAnsi"/>
          <w:color w:val="2D2D2D"/>
          <w:sz w:val="22"/>
          <w:szCs w:val="22"/>
          <w:lang w:val="fr-CA"/>
        </w:rPr>
        <w:t>Ces</w:t>
      </w:r>
      <w:r w:rsidR="00773BB8" w:rsidRPr="00773BB8">
        <w:rPr>
          <w:rFonts w:asciiTheme="minorHAnsi" w:hAnsiTheme="minorHAnsi"/>
          <w:color w:val="2D2D2D"/>
          <w:sz w:val="22"/>
          <w:szCs w:val="22"/>
          <w:lang w:val="fr-CA"/>
        </w:rPr>
        <w:t xml:space="preserve"> activités ont lieu en dehors</w:t>
      </w:r>
      <w:r w:rsidR="00773BB8">
        <w:rPr>
          <w:rFonts w:asciiTheme="minorHAnsi" w:hAnsiTheme="minorHAnsi"/>
          <w:color w:val="2D2D2D"/>
          <w:sz w:val="22"/>
          <w:szCs w:val="22"/>
          <w:lang w:val="fr-CA"/>
        </w:rPr>
        <w:t xml:space="preserve"> des heures régulières du camp,</w:t>
      </w:r>
      <w:r w:rsidR="0078400B">
        <w:rPr>
          <w:rFonts w:asciiTheme="minorHAnsi" w:hAnsiTheme="minorHAnsi"/>
          <w:color w:val="2D2D2D"/>
          <w:sz w:val="22"/>
          <w:szCs w:val="22"/>
          <w:lang w:val="fr-CA"/>
        </w:rPr>
        <w:t xml:space="preserve"> à la fin de la journée </w:t>
      </w:r>
      <w:r w:rsidR="004632E1">
        <w:rPr>
          <w:rFonts w:asciiTheme="minorHAnsi" w:hAnsiTheme="minorHAnsi"/>
          <w:color w:val="2D2D2D"/>
          <w:sz w:val="22"/>
          <w:szCs w:val="22"/>
          <w:lang w:val="fr-CA"/>
        </w:rPr>
        <w:t>entre</w:t>
      </w:r>
      <w:r w:rsidR="0078400B">
        <w:rPr>
          <w:rFonts w:asciiTheme="minorHAnsi" w:hAnsiTheme="minorHAnsi"/>
          <w:color w:val="2D2D2D"/>
          <w:sz w:val="22"/>
          <w:szCs w:val="22"/>
          <w:lang w:val="fr-CA"/>
        </w:rPr>
        <w:t xml:space="preserve"> 16h30 </w:t>
      </w:r>
      <w:r w:rsidR="004632E1">
        <w:rPr>
          <w:rFonts w:asciiTheme="minorHAnsi" w:hAnsiTheme="minorHAnsi"/>
          <w:color w:val="2D2D2D"/>
          <w:sz w:val="22"/>
          <w:szCs w:val="22"/>
          <w:lang w:val="fr-CA"/>
        </w:rPr>
        <w:t>et</w:t>
      </w:r>
      <w:r w:rsidR="0078400B">
        <w:rPr>
          <w:rFonts w:asciiTheme="minorHAnsi" w:hAnsiTheme="minorHAnsi"/>
          <w:color w:val="2D2D2D"/>
          <w:sz w:val="22"/>
          <w:szCs w:val="22"/>
          <w:lang w:val="fr-CA"/>
        </w:rPr>
        <w:t> 17h</w:t>
      </w:r>
      <w:r w:rsidR="00773BB8" w:rsidRPr="00773BB8">
        <w:rPr>
          <w:rFonts w:asciiTheme="minorHAnsi" w:hAnsiTheme="minorHAnsi"/>
          <w:color w:val="2D2D2D"/>
          <w:sz w:val="22"/>
          <w:szCs w:val="22"/>
          <w:lang w:val="fr-CA"/>
        </w:rPr>
        <w:t>30.</w:t>
      </w:r>
      <w:r>
        <w:rPr>
          <w:rFonts w:asciiTheme="minorHAnsi" w:hAnsiTheme="minorHAnsi"/>
          <w:color w:val="2D2D2D"/>
          <w:sz w:val="22"/>
          <w:szCs w:val="22"/>
          <w:lang w:val="fr-CA"/>
        </w:rPr>
        <w:t xml:space="preserve"> </w:t>
      </w:r>
      <w:r w:rsidR="00773BB8" w:rsidRPr="00FD177C">
        <w:rPr>
          <w:rFonts w:asciiTheme="minorHAnsi" w:hAnsiTheme="minorHAnsi"/>
          <w:bCs/>
          <w:color w:val="000000"/>
          <w:sz w:val="22"/>
          <w:szCs w:val="22"/>
          <w:lang w:val="fr-CA"/>
        </w:rPr>
        <w:t xml:space="preserve">Il n’y a pas de frais pour le </w:t>
      </w:r>
      <w:r w:rsidR="004632E1">
        <w:rPr>
          <w:rFonts w:asciiTheme="minorHAnsi" w:hAnsiTheme="minorHAnsi"/>
          <w:bCs/>
          <w:color w:val="000000"/>
          <w:sz w:val="22"/>
          <w:szCs w:val="22"/>
          <w:lang w:val="fr-CA"/>
        </w:rPr>
        <w:t>S</w:t>
      </w:r>
      <w:r w:rsidR="00773BB8" w:rsidRPr="00FD177C">
        <w:rPr>
          <w:rFonts w:asciiTheme="minorHAnsi" w:hAnsiTheme="minorHAnsi"/>
          <w:bCs/>
          <w:color w:val="000000"/>
          <w:sz w:val="22"/>
          <w:szCs w:val="22"/>
          <w:lang w:val="fr-CA"/>
        </w:rPr>
        <w:t>ervice d’accueil prolongé en après-midi si votre enfant est inscrit à l’une de ces activités. Ainsi, si votre enfant est inscrit à l’une de ces activités,</w:t>
      </w:r>
      <w:r w:rsidR="00773BB8" w:rsidRPr="00773BB8">
        <w:rPr>
          <w:rFonts w:asciiTheme="minorHAnsi" w:hAnsiTheme="minorHAnsi"/>
          <w:b/>
          <w:bCs/>
          <w:color w:val="000000"/>
          <w:sz w:val="22"/>
          <w:szCs w:val="22"/>
          <w:lang w:val="fr-CA"/>
        </w:rPr>
        <w:t xml:space="preserve"> vous avez jusqu’à 18h00 pour venir chercher votre enfant sans frais.</w:t>
      </w:r>
    </w:p>
    <w:p w:rsidR="00773BB8" w:rsidRPr="007739EC" w:rsidRDefault="00773BB8" w:rsidP="007739EC">
      <w:pPr>
        <w:spacing w:after="0" w:line="240" w:lineRule="auto"/>
        <w:jc w:val="both"/>
        <w:rPr>
          <w:rFonts w:asciiTheme="minorHAnsi" w:hAnsiTheme="minorHAnsi"/>
          <w:i/>
          <w:color w:val="1F4E79" w:themeColor="accent1" w:themeShade="80"/>
          <w:sz w:val="24"/>
          <w:szCs w:val="24"/>
          <w:lang w:val="fr-CA"/>
        </w:rPr>
      </w:pPr>
      <w:r w:rsidRPr="007739EC">
        <w:rPr>
          <w:rStyle w:val="Strong"/>
          <w:rFonts w:asciiTheme="minorHAnsi" w:hAnsiTheme="minorHAnsi"/>
          <w:b w:val="0"/>
          <w:bCs w:val="0"/>
          <w:i/>
          <w:color w:val="1F4E79" w:themeColor="accent1" w:themeShade="80"/>
          <w:sz w:val="24"/>
          <w:szCs w:val="24"/>
          <w:lang w:val="fr-CA"/>
        </w:rPr>
        <w:t>Cours de natation après le camp (</w:t>
      </w:r>
      <w:r w:rsidR="007739EC">
        <w:rPr>
          <w:rStyle w:val="Strong"/>
          <w:rFonts w:asciiTheme="minorHAnsi" w:hAnsiTheme="minorHAnsi"/>
          <w:b w:val="0"/>
          <w:bCs w:val="0"/>
          <w:i/>
          <w:color w:val="1F4E79" w:themeColor="accent1" w:themeShade="80"/>
          <w:sz w:val="24"/>
          <w:szCs w:val="24"/>
          <w:lang w:val="fr-CA"/>
        </w:rPr>
        <w:t>70</w:t>
      </w:r>
      <w:r w:rsidRPr="007739EC">
        <w:rPr>
          <w:rStyle w:val="Strong"/>
          <w:rFonts w:asciiTheme="minorHAnsi" w:hAnsiTheme="minorHAnsi"/>
          <w:b w:val="0"/>
          <w:bCs w:val="0"/>
          <w:i/>
          <w:color w:val="1F4E79" w:themeColor="accent1" w:themeShade="80"/>
          <w:sz w:val="24"/>
          <w:szCs w:val="24"/>
          <w:lang w:val="fr-CA"/>
        </w:rPr>
        <w:t>$ / semaine)</w:t>
      </w:r>
    </w:p>
    <w:p w:rsidR="00773BB8" w:rsidRDefault="00773BB8" w:rsidP="00F13E38">
      <w:pPr>
        <w:spacing w:after="0" w:line="240" w:lineRule="auto"/>
        <w:ind w:firstLine="720"/>
        <w:jc w:val="both"/>
        <w:rPr>
          <w:lang w:val="fr-CA"/>
        </w:rPr>
      </w:pPr>
      <w:r w:rsidRPr="00773BB8">
        <w:rPr>
          <w:lang w:val="fr-CA"/>
        </w:rPr>
        <w:t>Chaque niveau est un cours de natation intensif d’une durée de cinq jours, à la fin duquel votre enfant pourra passer au niveau suivant s’il a atteint les objectifs. Tous nos instructeurs de natation détiennent une certification de la Croix-Rouge.</w:t>
      </w:r>
      <w:r w:rsidR="00FD177C">
        <w:rPr>
          <w:lang w:val="fr-CA"/>
        </w:rPr>
        <w:t xml:space="preserve"> </w:t>
      </w:r>
      <w:r w:rsidRPr="00773BB8">
        <w:rPr>
          <w:lang w:val="fr-CA"/>
        </w:rPr>
        <w:t>Si vous ne connaissez pas le niveau de votre enfant ou si vous désirez davantage d’information, n’hésitez pas à nous contacter, ou à visiter le </w:t>
      </w:r>
      <w:hyperlink r:id="rId10" w:tgtFrame="_blank" w:history="1">
        <w:r w:rsidRPr="00773BB8">
          <w:rPr>
            <w:rStyle w:val="Hyperlink"/>
            <w:rFonts w:asciiTheme="minorHAnsi" w:hAnsiTheme="minorHAnsi"/>
            <w:color w:val="9F2934"/>
            <w:lang w:val="fr-CA"/>
          </w:rPr>
          <w:t>site web de la Croix-Rouge</w:t>
        </w:r>
      </w:hyperlink>
      <w:r w:rsidRPr="00773BB8">
        <w:rPr>
          <w:lang w:val="fr-CA"/>
        </w:rPr>
        <w:t>.</w:t>
      </w:r>
    </w:p>
    <w:p w:rsidR="00F13E38" w:rsidRDefault="00F13E38" w:rsidP="007739EC">
      <w:pPr>
        <w:spacing w:after="0" w:line="240" w:lineRule="auto"/>
        <w:jc w:val="both"/>
        <w:rPr>
          <w:lang w:val="fr-CA"/>
        </w:rPr>
      </w:pPr>
    </w:p>
    <w:p w:rsidR="00F13E38" w:rsidRDefault="00F13E38" w:rsidP="007739EC">
      <w:pPr>
        <w:spacing w:after="0" w:line="240" w:lineRule="auto"/>
        <w:jc w:val="both"/>
        <w:rPr>
          <w:lang w:val="fr-CA"/>
        </w:rPr>
      </w:pPr>
      <w:r>
        <w:rPr>
          <w:i/>
          <w:noProof/>
          <w:color w:val="4F81BD"/>
          <w:sz w:val="48"/>
        </w:rPr>
        <w:drawing>
          <wp:anchor distT="0" distB="0" distL="114300" distR="114300" simplePos="0" relativeHeight="251685888" behindDoc="1" locked="0" layoutInCell="1" allowOverlap="1" wp14:anchorId="5434E710" wp14:editId="0C912629">
            <wp:simplePos x="0" y="0"/>
            <wp:positionH relativeFrom="page">
              <wp:align>right</wp:align>
            </wp:positionH>
            <wp:positionV relativeFrom="paragraph">
              <wp:posOffset>-909320</wp:posOffset>
            </wp:positionV>
            <wp:extent cx="7773035" cy="10041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p>
    <w:p w:rsidR="00F13E38" w:rsidRDefault="00F13E38" w:rsidP="007739EC">
      <w:pPr>
        <w:spacing w:after="0" w:line="240" w:lineRule="auto"/>
        <w:jc w:val="both"/>
        <w:rPr>
          <w:lang w:val="fr-CA"/>
        </w:rPr>
      </w:pPr>
    </w:p>
    <w:p w:rsidR="00F13E38" w:rsidRDefault="00F13E38" w:rsidP="007739EC">
      <w:pPr>
        <w:spacing w:after="0" w:line="240" w:lineRule="auto"/>
        <w:jc w:val="both"/>
        <w:rPr>
          <w:lang w:val="fr-CA"/>
        </w:rPr>
      </w:pPr>
    </w:p>
    <w:p w:rsidR="00F13E38" w:rsidRDefault="00F13E38" w:rsidP="007739EC">
      <w:pPr>
        <w:spacing w:after="0" w:line="240" w:lineRule="auto"/>
        <w:jc w:val="both"/>
        <w:rPr>
          <w:lang w:val="fr-CA"/>
        </w:rPr>
      </w:pPr>
    </w:p>
    <w:p w:rsidR="00F13E38" w:rsidRDefault="00F13E38" w:rsidP="007739EC">
      <w:pPr>
        <w:spacing w:after="0" w:line="240" w:lineRule="auto"/>
        <w:jc w:val="both"/>
        <w:rPr>
          <w:lang w:val="fr-CA"/>
        </w:rPr>
      </w:pPr>
    </w:p>
    <w:p w:rsidR="00E759F8" w:rsidRDefault="00E759F8" w:rsidP="007739EC">
      <w:pPr>
        <w:spacing w:after="0" w:line="240" w:lineRule="auto"/>
        <w:jc w:val="both"/>
        <w:rPr>
          <w:lang w:val="fr-CA"/>
        </w:rPr>
      </w:pPr>
      <w:r>
        <w:rPr>
          <w:lang w:val="fr-CA"/>
        </w:rPr>
        <w:t>Différents niveaux sont offerts chaque semaine :</w:t>
      </w:r>
    </w:p>
    <w:p w:rsidR="00E759F8" w:rsidRDefault="00E759F8" w:rsidP="007739EC">
      <w:pPr>
        <w:pStyle w:val="ListParagraph"/>
        <w:numPr>
          <w:ilvl w:val="0"/>
          <w:numId w:val="8"/>
        </w:numPr>
        <w:spacing w:after="0" w:line="240" w:lineRule="auto"/>
        <w:jc w:val="both"/>
        <w:rPr>
          <w:lang w:val="fr-CA"/>
        </w:rPr>
      </w:pPr>
      <w:r>
        <w:rPr>
          <w:lang w:val="fr-CA"/>
        </w:rPr>
        <w:t>Les niveaux 1 à 5 sont disponibles les semaines 1, 2,5 et 6;</w:t>
      </w:r>
    </w:p>
    <w:p w:rsidR="008279AB" w:rsidRPr="003350ED" w:rsidRDefault="00E759F8" w:rsidP="007739EC">
      <w:pPr>
        <w:pStyle w:val="ListParagraph"/>
        <w:numPr>
          <w:ilvl w:val="0"/>
          <w:numId w:val="8"/>
        </w:numPr>
        <w:spacing w:after="0" w:line="240" w:lineRule="auto"/>
        <w:jc w:val="both"/>
        <w:rPr>
          <w:lang w:val="fr-CA"/>
        </w:rPr>
      </w:pPr>
      <w:r>
        <w:rPr>
          <w:lang w:val="fr-CA"/>
        </w:rPr>
        <w:t>Les niveaux 6 à 10 sont disponibles les semaines 3, 4, 7 et 8.</w:t>
      </w:r>
    </w:p>
    <w:p w:rsidR="00E759F8" w:rsidRDefault="00E759F8" w:rsidP="007739EC">
      <w:pPr>
        <w:spacing w:after="0" w:line="240" w:lineRule="auto"/>
        <w:jc w:val="both"/>
        <w:rPr>
          <w:b/>
          <w:i/>
          <w:lang w:val="fr-CA"/>
        </w:rPr>
      </w:pPr>
      <w:r>
        <w:rPr>
          <w:b/>
          <w:i/>
          <w:lang w:val="fr-CA"/>
        </w:rPr>
        <w:t>Sécurité</w:t>
      </w:r>
    </w:p>
    <w:p w:rsidR="00E759F8" w:rsidRDefault="00E759F8" w:rsidP="007739EC">
      <w:pPr>
        <w:spacing w:after="0" w:line="240" w:lineRule="auto"/>
        <w:jc w:val="both"/>
        <w:rPr>
          <w:lang w:val="fr-CA"/>
        </w:rPr>
      </w:pPr>
      <w:r>
        <w:rPr>
          <w:lang w:val="fr-CA"/>
        </w:rPr>
        <w:t>Nous avons des v</w:t>
      </w:r>
      <w:r w:rsidR="004632E1">
        <w:rPr>
          <w:lang w:val="fr-CA"/>
        </w:rPr>
        <w:t>estes</w:t>
      </w:r>
      <w:r>
        <w:rPr>
          <w:lang w:val="fr-CA"/>
        </w:rPr>
        <w:t xml:space="preserve"> de flottaison individuels (VFI) pour les nageurs de tout âge et de toute grandeur. Chaque été, une liste des enfants qui ne savent pas nager ou qui ont besoin de VFI est dressée et affichée à l’attention des sauveteurs. Si votre enfant ne sait pas nager, assurez-vous de le mentionner lors de l’inscription!</w:t>
      </w:r>
    </w:p>
    <w:p w:rsidR="00E759F8" w:rsidRDefault="00E759F8" w:rsidP="007739EC">
      <w:pPr>
        <w:spacing w:after="0" w:line="240" w:lineRule="auto"/>
        <w:jc w:val="both"/>
        <w:rPr>
          <w:lang w:val="fr-CA"/>
        </w:rPr>
      </w:pPr>
    </w:p>
    <w:p w:rsidR="00E759F8" w:rsidRPr="007739EC" w:rsidRDefault="00E759F8" w:rsidP="007739EC">
      <w:pPr>
        <w:spacing w:after="0" w:line="240" w:lineRule="auto"/>
        <w:jc w:val="both"/>
        <w:rPr>
          <w:rStyle w:val="Strong"/>
          <w:rFonts w:asciiTheme="minorHAnsi" w:hAnsiTheme="minorHAnsi"/>
          <w:b w:val="0"/>
          <w:bCs w:val="0"/>
          <w:i/>
          <w:color w:val="1F4E79" w:themeColor="accent1" w:themeShade="80"/>
          <w:sz w:val="24"/>
          <w:szCs w:val="24"/>
          <w:lang w:val="fr-CA"/>
        </w:rPr>
      </w:pPr>
      <w:r w:rsidRPr="007739EC">
        <w:rPr>
          <w:rStyle w:val="Strong"/>
          <w:rFonts w:asciiTheme="minorHAnsi" w:hAnsiTheme="minorHAnsi"/>
          <w:b w:val="0"/>
          <w:bCs w:val="0"/>
          <w:i/>
          <w:color w:val="1F4E79" w:themeColor="accent1" w:themeShade="80"/>
          <w:sz w:val="24"/>
          <w:szCs w:val="24"/>
          <w:lang w:val="fr-CA"/>
        </w:rPr>
        <w:t>Basketball après le camp (50$ / semaine)</w:t>
      </w:r>
    </w:p>
    <w:p w:rsidR="00E759F8" w:rsidRDefault="00E759F8" w:rsidP="00F13E38">
      <w:pPr>
        <w:spacing w:after="0" w:line="240" w:lineRule="auto"/>
        <w:ind w:firstLine="720"/>
        <w:jc w:val="both"/>
        <w:rPr>
          <w:lang w:val="fr-CA"/>
        </w:rPr>
      </w:pPr>
      <w:r>
        <w:rPr>
          <w:lang w:val="fr-CA"/>
        </w:rPr>
        <w:t>L’activité de basketball a lieu dans l’un des gymnases du Collège Vanier avec un de nos animateur</w:t>
      </w:r>
      <w:r w:rsidR="004632E1">
        <w:rPr>
          <w:lang w:val="fr-CA"/>
        </w:rPr>
        <w:t>s</w:t>
      </w:r>
      <w:r>
        <w:rPr>
          <w:lang w:val="fr-CA"/>
        </w:rPr>
        <w:t>-spécialiste</w:t>
      </w:r>
      <w:r w:rsidR="004632E1">
        <w:rPr>
          <w:lang w:val="fr-CA"/>
        </w:rPr>
        <w:t>s</w:t>
      </w:r>
      <w:r>
        <w:rPr>
          <w:lang w:val="fr-CA"/>
        </w:rPr>
        <w:t>. Si vous avez des questions, n’hésitez p</w:t>
      </w:r>
      <w:r w:rsidR="008279AB">
        <w:rPr>
          <w:lang w:val="fr-CA"/>
        </w:rPr>
        <w:t>as à nous consulter. Tous nous animateurs sont expérimentés et complètement bilingues.</w:t>
      </w:r>
    </w:p>
    <w:p w:rsidR="008279AB" w:rsidRPr="007739EC" w:rsidRDefault="008279AB" w:rsidP="007739EC">
      <w:pPr>
        <w:tabs>
          <w:tab w:val="left" w:pos="5655"/>
        </w:tabs>
        <w:spacing w:after="0" w:line="240" w:lineRule="auto"/>
        <w:jc w:val="both"/>
        <w:rPr>
          <w:lang w:val="fr-CA"/>
        </w:rPr>
      </w:pPr>
      <w:r>
        <w:rPr>
          <w:b/>
          <w:i/>
          <w:lang w:val="fr-CA"/>
        </w:rPr>
        <w:t>Sécurité</w:t>
      </w:r>
    </w:p>
    <w:p w:rsidR="00E759F8" w:rsidRDefault="008279AB" w:rsidP="007739EC">
      <w:pPr>
        <w:spacing w:after="0" w:line="240" w:lineRule="auto"/>
        <w:jc w:val="both"/>
        <w:rPr>
          <w:lang w:val="fr-CA"/>
        </w:rPr>
      </w:pPr>
      <w:r>
        <w:rPr>
          <w:lang w:val="fr-CA"/>
        </w:rPr>
        <w:t xml:space="preserve">Le basketball peut-être une activité </w:t>
      </w:r>
      <w:proofErr w:type="spellStart"/>
      <w:r>
        <w:rPr>
          <w:lang w:val="fr-CA"/>
        </w:rPr>
        <w:t>demandante</w:t>
      </w:r>
      <w:proofErr w:type="spellEnd"/>
      <w:r>
        <w:rPr>
          <w:lang w:val="fr-CA"/>
        </w:rPr>
        <w:t>, nous suggérons donc que tous les enfants amènent une bouteille d’eau. Pour leur confort, nous suggérons aussi qu’ils portent ou se changent en vêtements sportifs. Les enfants doivent aussi absolument porter des souliers fermés afin de pouvoir jouer au basketball.</w:t>
      </w:r>
    </w:p>
    <w:p w:rsidR="007739EC" w:rsidRPr="00E759F8" w:rsidRDefault="007739EC" w:rsidP="007739EC">
      <w:pPr>
        <w:spacing w:after="0" w:line="240" w:lineRule="auto"/>
        <w:jc w:val="both"/>
        <w:rPr>
          <w:lang w:val="fr-CA"/>
        </w:rPr>
      </w:pPr>
    </w:p>
    <w:p w:rsidR="008279AB" w:rsidRPr="007739EC" w:rsidRDefault="008279AB" w:rsidP="007739EC">
      <w:pPr>
        <w:spacing w:after="0" w:line="240" w:lineRule="auto"/>
        <w:rPr>
          <w:rStyle w:val="Strong"/>
          <w:rFonts w:asciiTheme="minorHAnsi" w:hAnsiTheme="minorHAnsi"/>
          <w:b w:val="0"/>
          <w:bCs w:val="0"/>
          <w:i/>
          <w:color w:val="1F4E79" w:themeColor="accent1" w:themeShade="80"/>
          <w:sz w:val="24"/>
          <w:szCs w:val="24"/>
          <w:lang w:val="fr-CA"/>
        </w:rPr>
      </w:pPr>
      <w:r w:rsidRPr="007739EC">
        <w:rPr>
          <w:rStyle w:val="Strong"/>
          <w:rFonts w:asciiTheme="minorHAnsi" w:hAnsiTheme="minorHAnsi"/>
          <w:b w:val="0"/>
          <w:bCs w:val="0"/>
          <w:i/>
          <w:color w:val="1F4E79" w:themeColor="accent1" w:themeShade="80"/>
          <w:sz w:val="24"/>
          <w:szCs w:val="24"/>
          <w:lang w:val="fr-CA"/>
        </w:rPr>
        <w:t>Danse après le camp (50$ / semaine)</w:t>
      </w:r>
    </w:p>
    <w:p w:rsidR="008279AB" w:rsidRDefault="008279AB" w:rsidP="00F13E38">
      <w:pPr>
        <w:spacing w:after="0" w:line="240" w:lineRule="auto"/>
        <w:ind w:firstLine="720"/>
        <w:jc w:val="both"/>
        <w:rPr>
          <w:lang w:val="fr-CA"/>
        </w:rPr>
      </w:pPr>
      <w:r>
        <w:rPr>
          <w:lang w:val="fr-CA"/>
        </w:rPr>
        <w:t>L’activité de danse a lieu dans l’un des studios de danse du Collège Vanier avec un de nos animateur</w:t>
      </w:r>
      <w:r w:rsidR="004632E1">
        <w:rPr>
          <w:lang w:val="fr-CA"/>
        </w:rPr>
        <w:t>s</w:t>
      </w:r>
      <w:r>
        <w:rPr>
          <w:lang w:val="fr-CA"/>
        </w:rPr>
        <w:t>-spécialiste</w:t>
      </w:r>
      <w:r w:rsidR="004632E1">
        <w:rPr>
          <w:lang w:val="fr-CA"/>
        </w:rPr>
        <w:t>s</w:t>
      </w:r>
      <w:r>
        <w:rPr>
          <w:lang w:val="fr-CA"/>
        </w:rPr>
        <w:t>. Si vous avez des questions, n’hésitez pas à nous consulter. Tous nous animateurs sont expérimentés et complètement bilingues.</w:t>
      </w:r>
    </w:p>
    <w:p w:rsidR="008279AB" w:rsidRDefault="008279AB" w:rsidP="007739EC">
      <w:pPr>
        <w:spacing w:after="0" w:line="240" w:lineRule="auto"/>
        <w:jc w:val="both"/>
        <w:rPr>
          <w:b/>
          <w:i/>
          <w:lang w:val="fr-CA"/>
        </w:rPr>
      </w:pPr>
      <w:r>
        <w:rPr>
          <w:b/>
          <w:i/>
          <w:lang w:val="fr-CA"/>
        </w:rPr>
        <w:t>Sécurité</w:t>
      </w:r>
    </w:p>
    <w:p w:rsidR="008279AB" w:rsidRPr="00E759F8" w:rsidRDefault="008279AB" w:rsidP="007739EC">
      <w:pPr>
        <w:spacing w:after="0" w:line="240" w:lineRule="auto"/>
        <w:jc w:val="both"/>
        <w:rPr>
          <w:lang w:val="fr-CA"/>
        </w:rPr>
      </w:pPr>
      <w:r>
        <w:rPr>
          <w:lang w:val="fr-CA"/>
        </w:rPr>
        <w:t xml:space="preserve">La danse peut-être une activité </w:t>
      </w:r>
      <w:proofErr w:type="spellStart"/>
      <w:r>
        <w:rPr>
          <w:lang w:val="fr-CA"/>
        </w:rPr>
        <w:t>demandante</w:t>
      </w:r>
      <w:proofErr w:type="spellEnd"/>
      <w:r>
        <w:rPr>
          <w:lang w:val="fr-CA"/>
        </w:rPr>
        <w:t xml:space="preserve">, nous suggérons donc que tous les enfants amènent une bouteille d’eau. Pour leur confort, nous suggérons aussi qu’ils portent ou se changent en vêtements sportifs. </w:t>
      </w:r>
    </w:p>
    <w:p w:rsidR="00F13E38" w:rsidRDefault="00F13E38" w:rsidP="007739EC">
      <w:pPr>
        <w:spacing w:after="0" w:line="240" w:lineRule="auto"/>
        <w:rPr>
          <w:rStyle w:val="Strong"/>
          <w:rFonts w:asciiTheme="minorHAnsi" w:hAnsiTheme="minorHAnsi"/>
          <w:b w:val="0"/>
          <w:bCs w:val="0"/>
          <w:i/>
          <w:color w:val="1F4E79" w:themeColor="accent1" w:themeShade="80"/>
          <w:sz w:val="28"/>
          <w:szCs w:val="28"/>
          <w:lang w:val="fr-CA"/>
        </w:rPr>
      </w:pPr>
    </w:p>
    <w:p w:rsidR="008279AB" w:rsidRPr="007739EC" w:rsidRDefault="007739EC" w:rsidP="007739EC">
      <w:pPr>
        <w:spacing w:after="0" w:line="240" w:lineRule="auto"/>
        <w:rPr>
          <w:rStyle w:val="Strong"/>
          <w:rFonts w:asciiTheme="minorHAnsi" w:hAnsiTheme="minorHAnsi"/>
          <w:b w:val="0"/>
          <w:bCs w:val="0"/>
          <w:i/>
          <w:color w:val="1F4E79" w:themeColor="accent1" w:themeShade="80"/>
          <w:sz w:val="24"/>
          <w:szCs w:val="24"/>
          <w:lang w:val="fr-CA"/>
        </w:rPr>
      </w:pPr>
      <w:r>
        <w:rPr>
          <w:rStyle w:val="Strong"/>
          <w:rFonts w:asciiTheme="minorHAnsi" w:hAnsiTheme="minorHAnsi"/>
          <w:b w:val="0"/>
          <w:bCs w:val="0"/>
          <w:i/>
          <w:color w:val="1F4E79" w:themeColor="accent1" w:themeShade="80"/>
          <w:sz w:val="24"/>
          <w:szCs w:val="24"/>
          <w:lang w:val="fr-CA"/>
        </w:rPr>
        <w:t>Cours d’anglais</w:t>
      </w:r>
      <w:r w:rsidR="008279AB" w:rsidRPr="007739EC">
        <w:rPr>
          <w:rStyle w:val="Strong"/>
          <w:rFonts w:asciiTheme="minorHAnsi" w:hAnsiTheme="minorHAnsi"/>
          <w:b w:val="0"/>
          <w:bCs w:val="0"/>
          <w:i/>
          <w:color w:val="1F4E79" w:themeColor="accent1" w:themeShade="80"/>
          <w:sz w:val="24"/>
          <w:szCs w:val="24"/>
          <w:lang w:val="fr-CA"/>
        </w:rPr>
        <w:t xml:space="preserve"> après le camp (</w:t>
      </w:r>
      <w:r>
        <w:rPr>
          <w:rStyle w:val="Strong"/>
          <w:rFonts w:asciiTheme="minorHAnsi" w:hAnsiTheme="minorHAnsi"/>
          <w:b w:val="0"/>
          <w:bCs w:val="0"/>
          <w:i/>
          <w:color w:val="1F4E79" w:themeColor="accent1" w:themeShade="80"/>
          <w:sz w:val="24"/>
          <w:szCs w:val="24"/>
          <w:lang w:val="fr-CA"/>
        </w:rPr>
        <w:t>7</w:t>
      </w:r>
      <w:r w:rsidR="008279AB" w:rsidRPr="007739EC">
        <w:rPr>
          <w:rStyle w:val="Strong"/>
          <w:rFonts w:asciiTheme="minorHAnsi" w:hAnsiTheme="minorHAnsi"/>
          <w:b w:val="0"/>
          <w:bCs w:val="0"/>
          <w:i/>
          <w:color w:val="1F4E79" w:themeColor="accent1" w:themeShade="80"/>
          <w:sz w:val="24"/>
          <w:szCs w:val="24"/>
          <w:lang w:val="fr-CA"/>
        </w:rPr>
        <w:t>0$ / semaine)</w:t>
      </w:r>
    </w:p>
    <w:p w:rsidR="005C0C6F" w:rsidRDefault="008279AB" w:rsidP="00F13E38">
      <w:pPr>
        <w:spacing w:after="0" w:line="240" w:lineRule="auto"/>
        <w:ind w:firstLine="720"/>
        <w:jc w:val="both"/>
        <w:rPr>
          <w:lang w:val="fr-CA"/>
        </w:rPr>
      </w:pPr>
      <w:r>
        <w:rPr>
          <w:lang w:val="fr-CA"/>
        </w:rPr>
        <w:t>L’activité de soccer a lieu sur le terrain synthétique du Collège Vanier avec un de nos animateur</w:t>
      </w:r>
      <w:r w:rsidR="004632E1">
        <w:rPr>
          <w:lang w:val="fr-CA"/>
        </w:rPr>
        <w:t>s</w:t>
      </w:r>
      <w:r>
        <w:rPr>
          <w:lang w:val="fr-CA"/>
        </w:rPr>
        <w:t>-spécialiste</w:t>
      </w:r>
      <w:r w:rsidR="004632E1">
        <w:rPr>
          <w:lang w:val="fr-CA"/>
        </w:rPr>
        <w:t>s</w:t>
      </w:r>
      <w:r>
        <w:rPr>
          <w:lang w:val="fr-CA"/>
        </w:rPr>
        <w:t>. Si vous avez des questions, n’hésitez pas à nous consulter. Tous nous animateurs sont expérimentés et com</w:t>
      </w:r>
      <w:r w:rsidR="005C0C6F">
        <w:rPr>
          <w:lang w:val="fr-CA"/>
        </w:rPr>
        <w:t>plètement bilingues.</w:t>
      </w:r>
    </w:p>
    <w:p w:rsidR="008279AB" w:rsidRDefault="008279AB" w:rsidP="005C0C6F">
      <w:pPr>
        <w:spacing w:after="0" w:line="240" w:lineRule="auto"/>
        <w:jc w:val="both"/>
        <w:rPr>
          <w:b/>
          <w:i/>
          <w:lang w:val="fr-CA"/>
        </w:rPr>
      </w:pPr>
      <w:r>
        <w:rPr>
          <w:b/>
          <w:i/>
          <w:lang w:val="fr-CA"/>
        </w:rPr>
        <w:t>Sécurité</w:t>
      </w:r>
    </w:p>
    <w:p w:rsidR="000E03D7" w:rsidRDefault="008279AB" w:rsidP="005C0C6F">
      <w:pPr>
        <w:spacing w:after="0" w:line="240" w:lineRule="auto"/>
        <w:jc w:val="both"/>
        <w:rPr>
          <w:lang w:val="fr-CA"/>
        </w:rPr>
      </w:pPr>
      <w:r>
        <w:rPr>
          <w:lang w:val="fr-CA"/>
        </w:rPr>
        <w:t xml:space="preserve">Le soccer peut-être une activité </w:t>
      </w:r>
      <w:proofErr w:type="spellStart"/>
      <w:r>
        <w:rPr>
          <w:lang w:val="fr-CA"/>
        </w:rPr>
        <w:t>demandante</w:t>
      </w:r>
      <w:proofErr w:type="spellEnd"/>
      <w:r>
        <w:rPr>
          <w:lang w:val="fr-CA"/>
        </w:rPr>
        <w:t>, nous suggérons donc que tous les enfants amènent une bouteille d’eau. Pour leur confort, nous suggérons aussi qu’ils portent ou se changent en vêtements sportifs. Les enfants doivent aussi absolument porter des souliers fermés afin de pouvoir jouer au soccer. De plus, les jeunes joueront à l’extérieur beau temps, mauvais temps. Les enfants doivent donc être habillés de façon appropriée à la température et à la météorologie.</w:t>
      </w:r>
    </w:p>
    <w:p w:rsidR="005C0C6F" w:rsidRDefault="005C0C6F" w:rsidP="005C0C6F">
      <w:pPr>
        <w:spacing w:after="0" w:line="240" w:lineRule="auto"/>
        <w:jc w:val="both"/>
        <w:rPr>
          <w:lang w:val="fr-CA"/>
        </w:rPr>
      </w:pPr>
    </w:p>
    <w:p w:rsidR="00F13E38" w:rsidRDefault="00F13E38" w:rsidP="00FD177C">
      <w:pPr>
        <w:pStyle w:val="Heading1"/>
        <w:rPr>
          <w:lang w:val="fr-CA"/>
        </w:rPr>
      </w:pPr>
      <w:bookmarkStart w:id="5" w:name="_Toc5978538"/>
      <w:r>
        <w:rPr>
          <w:i/>
          <w:noProof/>
          <w:color w:val="4F81BD"/>
          <w:sz w:val="48"/>
          <w:lang w:eastAsia="en-CA"/>
        </w:rPr>
        <w:lastRenderedPageBreak/>
        <w:drawing>
          <wp:anchor distT="0" distB="0" distL="114300" distR="114300" simplePos="0" relativeHeight="251687936" behindDoc="1" locked="0" layoutInCell="1" allowOverlap="1" wp14:anchorId="2CD0D1A2" wp14:editId="62070DC4">
            <wp:simplePos x="0" y="0"/>
            <wp:positionH relativeFrom="page">
              <wp:posOffset>-635</wp:posOffset>
            </wp:positionH>
            <wp:positionV relativeFrom="paragraph">
              <wp:posOffset>-904875</wp:posOffset>
            </wp:positionV>
            <wp:extent cx="7773035" cy="10041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p>
    <w:p w:rsidR="00F13E38" w:rsidRDefault="00F13E38" w:rsidP="00FD177C">
      <w:pPr>
        <w:pStyle w:val="Heading1"/>
        <w:rPr>
          <w:lang w:val="fr-CA"/>
        </w:rPr>
      </w:pPr>
    </w:p>
    <w:p w:rsidR="005F1A28" w:rsidRPr="005F1A28" w:rsidRDefault="005F1A28" w:rsidP="00FD177C">
      <w:pPr>
        <w:pStyle w:val="Heading1"/>
        <w:rPr>
          <w:lang w:val="fr-CA"/>
        </w:rPr>
      </w:pPr>
      <w:r>
        <w:rPr>
          <w:lang w:val="fr-CA"/>
        </w:rPr>
        <w:t>FICHE-</w:t>
      </w:r>
      <w:r w:rsidRPr="005F1A28">
        <w:rPr>
          <w:lang w:val="fr-CA"/>
        </w:rPr>
        <w:t>SANTÉ ET SOINS</w:t>
      </w:r>
      <w:bookmarkEnd w:id="5"/>
    </w:p>
    <w:p w:rsidR="005F1A28" w:rsidRPr="00BF3174" w:rsidRDefault="005F1A28" w:rsidP="008279AB">
      <w:pPr>
        <w:ind w:firstLine="720"/>
        <w:jc w:val="both"/>
        <w:rPr>
          <w:lang w:val="fr-FR"/>
        </w:rPr>
      </w:pPr>
      <w:r w:rsidRPr="005F1A28">
        <w:rPr>
          <w:color w:val="auto"/>
          <w:lang w:val="fr-FR"/>
        </w:rPr>
        <w:t xml:space="preserve">Si votre enfant a une allergie grave, vous devez </w:t>
      </w:r>
      <w:r w:rsidR="00E6123C">
        <w:rPr>
          <w:color w:val="auto"/>
          <w:lang w:val="fr-FR"/>
        </w:rPr>
        <w:t xml:space="preserve">nous </w:t>
      </w:r>
      <w:r w:rsidRPr="005F1A28">
        <w:rPr>
          <w:color w:val="auto"/>
          <w:lang w:val="fr-FR"/>
        </w:rPr>
        <w:t>fournir deux auto-injecteurs d’</w:t>
      </w:r>
      <w:proofErr w:type="spellStart"/>
      <w:r>
        <w:rPr>
          <w:color w:val="auto"/>
          <w:lang w:val="fr-FR"/>
        </w:rPr>
        <w:t>épiné</w:t>
      </w:r>
      <w:r w:rsidRPr="005F1A28">
        <w:rPr>
          <w:color w:val="auto"/>
          <w:lang w:val="fr-FR"/>
        </w:rPr>
        <w:t>phrine</w:t>
      </w:r>
      <w:proofErr w:type="spellEnd"/>
      <w:r w:rsidRPr="005F1A28">
        <w:rPr>
          <w:color w:val="auto"/>
          <w:lang w:val="fr-FR"/>
        </w:rPr>
        <w:t xml:space="preserve"> (</w:t>
      </w:r>
      <w:proofErr w:type="spellStart"/>
      <w:r w:rsidRPr="005F1A28">
        <w:rPr>
          <w:color w:val="auto"/>
          <w:lang w:val="fr-FR"/>
        </w:rPr>
        <w:t>Epipen</w:t>
      </w:r>
      <w:proofErr w:type="spellEnd"/>
      <w:r>
        <w:rPr>
          <w:color w:val="auto"/>
          <w:lang w:val="fr-FR"/>
        </w:rPr>
        <w:t xml:space="preserve">®). Un que </w:t>
      </w:r>
      <w:r w:rsidR="00E6123C">
        <w:rPr>
          <w:color w:val="auto"/>
          <w:lang w:val="fr-FR"/>
        </w:rPr>
        <w:t>votre enfant conservera sur lui</w:t>
      </w:r>
      <w:r>
        <w:rPr>
          <w:color w:val="auto"/>
          <w:lang w:val="fr-FR"/>
        </w:rPr>
        <w:t xml:space="preserve">; et un second pour son animateur. Le parent doit indiquer toute allergie sur la </w:t>
      </w:r>
      <w:proofErr w:type="spellStart"/>
      <w:r>
        <w:rPr>
          <w:color w:val="auto"/>
          <w:lang w:val="fr-FR"/>
        </w:rPr>
        <w:t>fiche-santé</w:t>
      </w:r>
      <w:proofErr w:type="spellEnd"/>
      <w:r>
        <w:rPr>
          <w:color w:val="auto"/>
          <w:lang w:val="fr-FR"/>
        </w:rPr>
        <w:t xml:space="preserve"> du formulaire d’inscription du participant. Nous conseillons aux parents de remettre personnellement l’auto-injecteur d’</w:t>
      </w:r>
      <w:proofErr w:type="spellStart"/>
      <w:r>
        <w:rPr>
          <w:color w:val="auto"/>
          <w:lang w:val="fr-FR"/>
        </w:rPr>
        <w:t>épinéphrine</w:t>
      </w:r>
      <w:proofErr w:type="spellEnd"/>
      <w:r>
        <w:rPr>
          <w:color w:val="auto"/>
          <w:lang w:val="fr-FR"/>
        </w:rPr>
        <w:t>, identifié au nom de l’enfant, à un membre de l’équipe de</w:t>
      </w:r>
      <w:r w:rsidR="00E6123C">
        <w:rPr>
          <w:color w:val="auto"/>
          <w:lang w:val="fr-FR"/>
        </w:rPr>
        <w:t xml:space="preserve"> coordination le premier matin</w:t>
      </w:r>
      <w:r w:rsidRPr="005F1A28">
        <w:rPr>
          <w:lang w:val="fr-FR"/>
        </w:rPr>
        <w:t xml:space="preserve"> </w:t>
      </w:r>
      <w:r w:rsidRPr="00BF3174">
        <w:rPr>
          <w:lang w:val="fr-FR"/>
        </w:rPr>
        <w:t>où votre enfant participera au camp.</w:t>
      </w:r>
      <w:r>
        <w:rPr>
          <w:lang w:val="fr-FR"/>
        </w:rPr>
        <w:t xml:space="preserve"> </w:t>
      </w:r>
    </w:p>
    <w:p w:rsidR="005F1A28" w:rsidRDefault="005F1A28" w:rsidP="008279AB">
      <w:pPr>
        <w:ind w:firstLine="720"/>
        <w:jc w:val="both"/>
        <w:rPr>
          <w:lang w:val="fr-FR"/>
        </w:rPr>
      </w:pPr>
      <w:r w:rsidRPr="00BF3174">
        <w:rPr>
          <w:lang w:val="fr-FR"/>
        </w:rPr>
        <w:t xml:space="preserve">Si votre enfant doit prendre des médicaments durant la journée vous devez en avertir </w:t>
      </w:r>
      <w:r w:rsidR="004632E1">
        <w:rPr>
          <w:lang w:val="fr-FR"/>
        </w:rPr>
        <w:t>l’administration et remplir les documents requis par la loi</w:t>
      </w:r>
      <w:r w:rsidRPr="00BF3174">
        <w:rPr>
          <w:lang w:val="fr-FR"/>
        </w:rPr>
        <w:t xml:space="preserve"> et </w:t>
      </w:r>
      <w:r>
        <w:rPr>
          <w:lang w:val="fr-FR"/>
        </w:rPr>
        <w:t xml:space="preserve">l’indiquer sur la </w:t>
      </w:r>
      <w:proofErr w:type="spellStart"/>
      <w:r>
        <w:rPr>
          <w:lang w:val="fr-FR"/>
        </w:rPr>
        <w:t>fiche-santé</w:t>
      </w:r>
      <w:proofErr w:type="spellEnd"/>
      <w:r>
        <w:rPr>
          <w:lang w:val="fr-FR"/>
        </w:rPr>
        <w:t xml:space="preserve"> de votre enfant. Les médicaments devront être remis à un membre de l’équipe de coordination à l’arrivée de l’enfant. Les médicaments seront alors mis sous clé et donnés à l’enfant à l’heure convenue.</w:t>
      </w:r>
    </w:p>
    <w:p w:rsidR="004632E1" w:rsidRDefault="005F1A28" w:rsidP="008279AB">
      <w:pPr>
        <w:ind w:firstLine="720"/>
        <w:jc w:val="both"/>
        <w:rPr>
          <w:lang w:val="fr-FR"/>
        </w:rPr>
      </w:pPr>
      <w:r w:rsidRPr="00BF3174">
        <w:rPr>
          <w:lang w:val="fr-FR"/>
        </w:rPr>
        <w:t>Aucun enfant ayant des symptômes de maladie contagieuse (fièvre, maux de</w:t>
      </w:r>
      <w:r>
        <w:rPr>
          <w:lang w:val="fr-FR"/>
        </w:rPr>
        <w:t xml:space="preserve"> ventre importants, nausées, etc.) ne peut être admis au camp.</w:t>
      </w:r>
      <w:r w:rsidR="004632E1">
        <w:rPr>
          <w:lang w:val="fr-FR"/>
        </w:rPr>
        <w:t xml:space="preserve"> </w:t>
      </w:r>
    </w:p>
    <w:p w:rsidR="005F1A28" w:rsidRPr="00BF3174" w:rsidRDefault="005F1A28" w:rsidP="008279AB">
      <w:pPr>
        <w:ind w:firstLine="720"/>
        <w:jc w:val="both"/>
        <w:rPr>
          <w:lang w:val="fr-FR"/>
        </w:rPr>
      </w:pPr>
      <w:r>
        <w:rPr>
          <w:lang w:val="fr-FR"/>
        </w:rPr>
        <w:t>Aucun enfant</w:t>
      </w:r>
      <w:r w:rsidR="0072694C">
        <w:rPr>
          <w:lang w:val="fr-FR"/>
        </w:rPr>
        <w:t xml:space="preserve"> sur lequel serait découvert des poux ou des lentes ne peut être admis au camp. </w:t>
      </w:r>
      <w:r w:rsidR="003A6645">
        <w:rPr>
          <w:lang w:val="fr-FR"/>
        </w:rPr>
        <w:t>Si une telle situation était découverte au camp, les parents seraient contactés et devraient venir chercher l’enfant immédiatement.</w:t>
      </w:r>
    </w:p>
    <w:p w:rsidR="0072694C" w:rsidRPr="002E201F" w:rsidRDefault="0072694C" w:rsidP="002E201F">
      <w:pPr>
        <w:pStyle w:val="Heading1"/>
        <w:rPr>
          <w:lang w:val="fr-CA"/>
        </w:rPr>
      </w:pPr>
      <w:bookmarkStart w:id="6" w:name="_Toc5978539"/>
      <w:r w:rsidRPr="0072694C">
        <w:rPr>
          <w:lang w:val="fr-CA"/>
        </w:rPr>
        <w:t>LES REPAS</w:t>
      </w:r>
      <w:r w:rsidR="00E64FD8">
        <w:rPr>
          <w:lang w:val="fr-CA"/>
        </w:rPr>
        <w:t xml:space="preserve"> et COLLATIONS</w:t>
      </w:r>
      <w:bookmarkEnd w:id="6"/>
    </w:p>
    <w:p w:rsidR="0072694C" w:rsidRDefault="0072694C" w:rsidP="00F13E38">
      <w:pPr>
        <w:jc w:val="both"/>
        <w:rPr>
          <w:lang w:val="fr-FR"/>
        </w:rPr>
      </w:pPr>
      <w:r w:rsidRPr="00BF3174">
        <w:rPr>
          <w:lang w:val="fr-FR"/>
        </w:rPr>
        <w:t>Les enfants doivent apporter leur repas, il n’y a pas de micro</w:t>
      </w:r>
      <w:r>
        <w:rPr>
          <w:lang w:val="fr-FR"/>
        </w:rPr>
        <w:t>-ondes disponible. Les repas ne seront pas réfrigérés, il faut donc éviter les aliments qui supportent mal la chaleur comme la mayonnaise et le yogourt. Ajoutez-y un bloc réfrigérant (</w:t>
      </w:r>
      <w:proofErr w:type="spellStart"/>
      <w:r>
        <w:rPr>
          <w:i/>
          <w:lang w:val="fr-FR"/>
        </w:rPr>
        <w:t>ice</w:t>
      </w:r>
      <w:proofErr w:type="spellEnd"/>
      <w:r>
        <w:rPr>
          <w:i/>
          <w:lang w:val="fr-FR"/>
        </w:rPr>
        <w:t xml:space="preserve"> pack</w:t>
      </w:r>
      <w:r>
        <w:rPr>
          <w:lang w:val="fr-FR"/>
        </w:rPr>
        <w:t>) et évitez les contenants en verre. Pensez aussi à inclure deux collations et une bouteille d’eau. Vous pouvez aussi prévoir un repas chaud dans un thermos.</w:t>
      </w:r>
    </w:p>
    <w:p w:rsidR="0072694C" w:rsidRDefault="00A7615B" w:rsidP="00F13E38">
      <w:pPr>
        <w:rPr>
          <w:lang w:val="fr-FR"/>
        </w:rPr>
      </w:pPr>
      <w:r>
        <w:rPr>
          <w:noProof/>
        </w:rPr>
        <mc:AlternateContent>
          <mc:Choice Requires="wps">
            <w:drawing>
              <wp:anchor distT="0" distB="0" distL="114300" distR="114300" simplePos="0" relativeHeight="251661312" behindDoc="0" locked="0" layoutInCell="1" allowOverlap="1" wp14:anchorId="65AC40EC" wp14:editId="1C439985">
                <wp:simplePos x="0" y="0"/>
                <wp:positionH relativeFrom="margin">
                  <wp:align>left</wp:align>
                </wp:positionH>
                <wp:positionV relativeFrom="paragraph">
                  <wp:posOffset>7620</wp:posOffset>
                </wp:positionV>
                <wp:extent cx="6064370" cy="895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064370" cy="8953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15B" w:rsidRPr="00A7615B" w:rsidRDefault="00A7615B" w:rsidP="00A7615B">
                            <w:pPr>
                              <w:spacing w:after="0"/>
                              <w:rPr>
                                <w:color w:val="FF0000"/>
                                <w:u w:val="single" w:color="FF0000"/>
                                <w:lang w:val="fr-CA"/>
                              </w:rPr>
                            </w:pPr>
                            <w:r>
                              <w:rPr>
                                <w:color w:val="FF0000"/>
                                <w:u w:val="single" w:color="FF0000"/>
                                <w:lang w:val="fr-CA"/>
                              </w:rPr>
                              <w:t>Avertissement: A</w:t>
                            </w:r>
                            <w:r w:rsidR="00BA4952">
                              <w:rPr>
                                <w:color w:val="FF0000"/>
                                <w:u w:val="single" w:color="FF0000"/>
                                <w:lang w:val="fr-CA"/>
                              </w:rPr>
                              <w:t>llergies</w:t>
                            </w:r>
                          </w:p>
                          <w:p w:rsidR="00A7615B" w:rsidRPr="005C0C6F" w:rsidRDefault="00A7615B" w:rsidP="005C0C6F">
                            <w:pPr>
                              <w:jc w:val="both"/>
                              <w:rPr>
                                <w:lang w:val="fr-FR"/>
                              </w:rPr>
                            </w:pPr>
                            <w:r w:rsidRPr="00BF3174">
                              <w:rPr>
                                <w:lang w:val="fr-FR"/>
                              </w:rPr>
                              <w:t xml:space="preserve">Comme certains </w:t>
                            </w:r>
                            <w:r w:rsidR="00BA4952">
                              <w:rPr>
                                <w:lang w:val="fr-FR"/>
                              </w:rPr>
                              <w:t>campeurs</w:t>
                            </w:r>
                            <w:r w:rsidRPr="00BF3174">
                              <w:rPr>
                                <w:lang w:val="fr-FR"/>
                              </w:rPr>
                              <w:t xml:space="preserve"> </w:t>
                            </w:r>
                            <w:r w:rsidR="00BA4952">
                              <w:rPr>
                                <w:lang w:val="fr-FR"/>
                              </w:rPr>
                              <w:t xml:space="preserve">souffrent d’allergies graves, </w:t>
                            </w:r>
                            <w:r>
                              <w:rPr>
                                <w:lang w:val="fr-FR"/>
                              </w:rPr>
                              <w:t>nous demandons votre collaboration pour que les repas et collations de votre enfant ne contiennent aucune trace d’arachide</w:t>
                            </w:r>
                            <w:r w:rsidR="00BA4952">
                              <w:rPr>
                                <w:lang w:val="fr-FR"/>
                              </w:rPr>
                              <w:t xml:space="preserve">s, </w:t>
                            </w:r>
                            <w:r>
                              <w:rPr>
                                <w:lang w:val="fr-FR"/>
                              </w:rPr>
                              <w:t>de noix</w:t>
                            </w:r>
                            <w:r w:rsidR="00BA4952">
                              <w:rPr>
                                <w:lang w:val="fr-FR"/>
                              </w:rPr>
                              <w:t>, ni de sésame</w:t>
                            </w:r>
                            <w:r>
                              <w:rPr>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C40EC" id="Rectangle 1" o:spid="_x0000_s1027" style="position:absolute;margin-left:0;margin-top:.6pt;width:477.5pt;height:7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UOrAIAAOIFAAAOAAAAZHJzL2Uyb0RvYy54bWysVNtu2zAMfR+wfxD0vtpJk16COkXQosOA&#10;bi3aDn1WZCk2IImapMTOvn6UfGnaFRsw7EUWRfKQPCZ5cdlqRXbC+RpMQSdHOSXCcChrsyno96eb&#10;T2eU+MBMyRQYUdC98PRy+fHDRWMXYgoVqFI4giDGLxpb0CoEu8gyzyuhmT8CKwwqJTjNAopuk5WO&#10;NYiuVTbN85OsAVdaB1x4j6/XnZIuE76Ugoc7Kb0IRBUUcwvpdOlcxzNbXrDFxjFb1bxPg/1DFprV&#10;BoOOUNcsMLJ19W9QuuYOPMhwxEFnIGXNRaoBq5nkb6p5rJgVqRYkx9uRJv//YPm33b0jdYn/jhLD&#10;NP6iBySNmY0SZBLpaaxfoNWjvXe95PEaa22l0/GLVZA2UbofKRVtIBwfT/KT2fEpMs9Rd3Y+P54n&#10;zrMXb+t8+CxAk3gpqMPoiUm2u/UBI6LpYBKDeVB1eVMrlYTYJuJKObJj+IPXm0lyVVv9Fcru7Wye&#10;50PI1FXRPKG+QlLmb+ChTXRgOgeOKEXPLJLU0ZJuYa9ExFPmQUhkF4mYpszGDLrkGOfChC5pX7FS&#10;dM8x5fdzToARWSIDI3YP8JqMAbujsLePriKNxeic/ymxznn0SJHBhNFZ1wbcewAKq+ojd/YDSR01&#10;kaXQrtu+89Ayvqyh3GM3OujG1Ft+U2NT3DIf7pnDucQ+wl0T7vCQCpqCQn+jpAL38733aI/jglpK&#10;GpzzgvofW+YEJeqLwUE6n8xmcTEkYTY/naLgDjXrQ43Z6ivATsNhwezSNdoHNVylA/2MK2kVo6KK&#10;GY6xC8qDG4Sr0O0fXGpcrFbJDJeBZeHWPFoewSPPsemf2mfmbD8ZAWfqGww7gS3eDEhnGz0NrLYB&#10;ZJ2m54XX/g/gIknt3y+9uKkO5WT1spqXvwAAAP//AwBQSwMEFAAGAAgAAAAhAGh2CBTXAAAABgEA&#10;AA8AAABkcnMvZG93bnJldi54bWxMjsFOwzAQRO9I/IO1SNyoQ0RRCXEqFIlDuaWF+zZekgh7HWK3&#10;Sf+e5QTHtzOafeV28U6daYpDYAP3qwwUcRvswJ2B98Pr3QZUTMgWXWAycKEI2+r6qsTChpkbOu9T&#10;p2SEY4EG+pTGQuvY9uQxrsJILNlnmDwmwanTdsJZxr3TeZY9ao8Dy4ceR6p7ar/2J28g63bfhzDv&#10;5n7DdV1fXPOGH40xtzfLyzOoREv6K8OvvqhDJU7HcGIblZMN6ck1ByXh03otfBR+yHPQVan/61c/&#10;AAAA//8DAFBLAQItABQABgAIAAAAIQC2gziS/gAAAOEBAAATAAAAAAAAAAAAAAAAAAAAAABbQ29u&#10;dGVudF9UeXBlc10ueG1sUEsBAi0AFAAGAAgAAAAhADj9If/WAAAAlAEAAAsAAAAAAAAAAAAAAAAA&#10;LwEAAF9yZWxzLy5yZWxzUEsBAi0AFAAGAAgAAAAhACsw9Q6sAgAA4gUAAA4AAAAAAAAAAAAAAAAA&#10;LgIAAGRycy9lMm9Eb2MueG1sUEsBAi0AFAAGAAgAAAAhAGh2CBTXAAAABgEAAA8AAAAAAAAAAAAA&#10;AAAABgUAAGRycy9kb3ducmV2LnhtbFBLBQYAAAAABAAEAPMAAAAKBgAAAAA=&#10;" fillcolor="#d8d8d8 [2732]" strokecolor="black [3213]" strokeweight="1pt">
                <v:textbox>
                  <w:txbxContent>
                    <w:p w:rsidR="00A7615B" w:rsidRPr="00A7615B" w:rsidRDefault="00A7615B" w:rsidP="00A7615B">
                      <w:pPr>
                        <w:spacing w:after="0"/>
                        <w:rPr>
                          <w:color w:val="FF0000"/>
                          <w:u w:val="single" w:color="FF0000"/>
                          <w:lang w:val="fr-CA"/>
                        </w:rPr>
                      </w:pPr>
                      <w:r>
                        <w:rPr>
                          <w:color w:val="FF0000"/>
                          <w:u w:val="single" w:color="FF0000"/>
                          <w:lang w:val="fr-CA"/>
                        </w:rPr>
                        <w:t>Avertissement: A</w:t>
                      </w:r>
                      <w:r w:rsidR="00BA4952">
                        <w:rPr>
                          <w:color w:val="FF0000"/>
                          <w:u w:val="single" w:color="FF0000"/>
                          <w:lang w:val="fr-CA"/>
                        </w:rPr>
                        <w:t>llergies</w:t>
                      </w:r>
                    </w:p>
                    <w:p w:rsidR="00A7615B" w:rsidRPr="005C0C6F" w:rsidRDefault="00A7615B" w:rsidP="005C0C6F">
                      <w:pPr>
                        <w:jc w:val="both"/>
                        <w:rPr>
                          <w:lang w:val="fr-FR"/>
                        </w:rPr>
                      </w:pPr>
                      <w:r w:rsidRPr="00BF3174">
                        <w:rPr>
                          <w:lang w:val="fr-FR"/>
                        </w:rPr>
                        <w:t xml:space="preserve">Comme certains </w:t>
                      </w:r>
                      <w:r w:rsidR="00BA4952">
                        <w:rPr>
                          <w:lang w:val="fr-FR"/>
                        </w:rPr>
                        <w:t>campeurs</w:t>
                      </w:r>
                      <w:r w:rsidRPr="00BF3174">
                        <w:rPr>
                          <w:lang w:val="fr-FR"/>
                        </w:rPr>
                        <w:t xml:space="preserve"> </w:t>
                      </w:r>
                      <w:r w:rsidR="00BA4952">
                        <w:rPr>
                          <w:lang w:val="fr-FR"/>
                        </w:rPr>
                        <w:t xml:space="preserve">souffrent d’allergies graves, </w:t>
                      </w:r>
                      <w:r>
                        <w:rPr>
                          <w:lang w:val="fr-FR"/>
                        </w:rPr>
                        <w:t>nous demandons votre collaboration pour que les repas et collations de votre enfant ne contiennent aucune trace d’arachide</w:t>
                      </w:r>
                      <w:r w:rsidR="00BA4952">
                        <w:rPr>
                          <w:lang w:val="fr-FR"/>
                        </w:rPr>
                        <w:t xml:space="preserve">s, </w:t>
                      </w:r>
                      <w:r>
                        <w:rPr>
                          <w:lang w:val="fr-FR"/>
                        </w:rPr>
                        <w:t>de noix</w:t>
                      </w:r>
                      <w:r w:rsidR="00BA4952">
                        <w:rPr>
                          <w:lang w:val="fr-FR"/>
                        </w:rPr>
                        <w:t>, ni de sésame</w:t>
                      </w:r>
                      <w:r>
                        <w:rPr>
                          <w:lang w:val="fr-FR"/>
                        </w:rPr>
                        <w:t>.</w:t>
                      </w:r>
                    </w:p>
                  </w:txbxContent>
                </v:textbox>
                <w10:wrap anchorx="margin"/>
              </v:rect>
            </w:pict>
          </mc:Fallback>
        </mc:AlternateContent>
      </w:r>
    </w:p>
    <w:p w:rsidR="00A7615B" w:rsidRDefault="00A7615B" w:rsidP="00F13E38">
      <w:pPr>
        <w:rPr>
          <w:lang w:val="fr-CA"/>
        </w:rPr>
      </w:pPr>
    </w:p>
    <w:p w:rsidR="00A7615B" w:rsidRDefault="00A7615B" w:rsidP="00F13E38">
      <w:pPr>
        <w:rPr>
          <w:lang w:val="fr-CA"/>
        </w:rPr>
      </w:pPr>
    </w:p>
    <w:p w:rsidR="00A7615B" w:rsidRDefault="00A7615B" w:rsidP="00F13E38">
      <w:pPr>
        <w:rPr>
          <w:lang w:val="fr-CA"/>
        </w:rPr>
      </w:pPr>
    </w:p>
    <w:p w:rsidR="00E64FD8" w:rsidRDefault="002E201F" w:rsidP="00FD177C">
      <w:pPr>
        <w:pStyle w:val="Heading1"/>
        <w:rPr>
          <w:lang w:val="fr-CA"/>
        </w:rPr>
      </w:pPr>
      <w:bookmarkStart w:id="7" w:name="_Toc5978540"/>
      <w:r>
        <w:rPr>
          <w:lang w:val="fr-CA"/>
        </w:rPr>
        <w:t>SERVICE DE REPAS</w:t>
      </w:r>
      <w:bookmarkEnd w:id="7"/>
    </w:p>
    <w:p w:rsidR="0072694C" w:rsidRPr="00E64FD8" w:rsidRDefault="00F13E38" w:rsidP="00FD177C">
      <w:pPr>
        <w:pStyle w:val="Heading1"/>
        <w:rPr>
          <w:sz w:val="22"/>
          <w:szCs w:val="22"/>
          <w:lang w:val="fr-CA"/>
        </w:rPr>
      </w:pPr>
      <w:bookmarkStart w:id="8" w:name="_Toc5978541"/>
      <w:r>
        <w:rPr>
          <w:sz w:val="22"/>
          <w:szCs w:val="22"/>
          <w:lang w:val="fr-CA"/>
        </w:rPr>
        <w:t>44</w:t>
      </w:r>
      <w:r w:rsidR="0072694C" w:rsidRPr="00E64FD8">
        <w:rPr>
          <w:sz w:val="22"/>
          <w:szCs w:val="22"/>
          <w:lang w:val="fr-CA"/>
        </w:rPr>
        <w:t>$ par semaine</w:t>
      </w:r>
      <w:bookmarkEnd w:id="8"/>
    </w:p>
    <w:p w:rsidR="0072694C" w:rsidRDefault="0072694C" w:rsidP="008279AB">
      <w:pPr>
        <w:ind w:firstLine="720"/>
        <w:jc w:val="both"/>
        <w:rPr>
          <w:lang w:val="fr-CA"/>
        </w:rPr>
      </w:pPr>
      <w:r w:rsidRPr="00BF3174">
        <w:rPr>
          <w:lang w:val="fr-FR"/>
        </w:rPr>
        <w:t xml:space="preserve">Les parents </w:t>
      </w:r>
      <w:r w:rsidR="00F13E38">
        <w:rPr>
          <w:lang w:val="fr-FR"/>
        </w:rPr>
        <w:t>ont</w:t>
      </w:r>
      <w:r w:rsidRPr="00BF3174">
        <w:rPr>
          <w:lang w:val="fr-FR"/>
        </w:rPr>
        <w:t xml:space="preserve"> l’option d’acheter des repas à </w:t>
      </w:r>
      <w:r>
        <w:rPr>
          <w:lang w:val="fr-FR"/>
        </w:rPr>
        <w:t xml:space="preserve">la cafétéria à chaque semaine. </w:t>
      </w:r>
      <w:r w:rsidRPr="0072694C">
        <w:rPr>
          <w:lang w:val="fr-CA"/>
        </w:rPr>
        <w:t xml:space="preserve">L’inscription au service de repas doit être </w:t>
      </w:r>
      <w:r>
        <w:rPr>
          <w:lang w:val="fr-CA"/>
        </w:rPr>
        <w:t>complété</w:t>
      </w:r>
      <w:r w:rsidRPr="0072694C">
        <w:rPr>
          <w:lang w:val="fr-CA"/>
        </w:rPr>
        <w:t xml:space="preserve"> à même votre compte </w:t>
      </w:r>
      <w:r>
        <w:rPr>
          <w:i/>
          <w:lang w:val="fr-CA"/>
        </w:rPr>
        <w:t xml:space="preserve">Amilia, </w:t>
      </w:r>
      <w:r>
        <w:rPr>
          <w:lang w:val="fr-CA"/>
        </w:rPr>
        <w:t xml:space="preserve">au plus tard le </w:t>
      </w:r>
      <w:r w:rsidR="00F13E38">
        <w:rPr>
          <w:lang w:val="fr-CA"/>
        </w:rPr>
        <w:t>mercredi</w:t>
      </w:r>
      <w:r>
        <w:rPr>
          <w:lang w:val="fr-CA"/>
        </w:rPr>
        <w:t xml:space="preserve"> précédant la semaine de camp. Notez cependant que les collations ne sont pas fournies.</w:t>
      </w:r>
    </w:p>
    <w:p w:rsidR="0072694C" w:rsidRDefault="003C3C2F" w:rsidP="00A7615B">
      <w:pPr>
        <w:jc w:val="both"/>
        <w:rPr>
          <w:lang w:val="fr-CA"/>
        </w:rPr>
      </w:pPr>
      <w:r w:rsidRPr="003C3C2F">
        <w:rPr>
          <w:b/>
          <w:color w:val="FF0000"/>
          <w:lang w:val="fr-CA"/>
        </w:rPr>
        <w:t>VEUILLEZ NOTER</w:t>
      </w:r>
      <w:r w:rsidRPr="003C3C2F">
        <w:rPr>
          <w:color w:val="FF0000"/>
          <w:lang w:val="fr-CA"/>
        </w:rPr>
        <w:t> </w:t>
      </w:r>
      <w:r>
        <w:rPr>
          <w:lang w:val="fr-CA"/>
        </w:rPr>
        <w:t>: U</w:t>
      </w:r>
      <w:r w:rsidR="0072694C">
        <w:rPr>
          <w:lang w:val="fr-CA"/>
        </w:rPr>
        <w:t>n enfant inscrit au programme Multi + Sortie</w:t>
      </w:r>
      <w:r w:rsidR="00F13E38">
        <w:rPr>
          <w:lang w:val="fr-CA"/>
        </w:rPr>
        <w:t>s</w:t>
      </w:r>
      <w:r w:rsidR="0072694C">
        <w:rPr>
          <w:lang w:val="fr-CA"/>
        </w:rPr>
        <w:t xml:space="preserve"> ne pourra pas obtenir son repas de la cafétéria. Il faudra donc lui fournir un repas complet cette journée.</w:t>
      </w:r>
    </w:p>
    <w:p w:rsidR="0072694C" w:rsidRPr="0072694C" w:rsidRDefault="0072694C" w:rsidP="0072694C">
      <w:pPr>
        <w:rPr>
          <w:lang w:val="fr-CA"/>
        </w:rPr>
      </w:pPr>
    </w:p>
    <w:p w:rsidR="0072694C" w:rsidRPr="0072694C" w:rsidRDefault="0072694C" w:rsidP="0072694C">
      <w:pPr>
        <w:rPr>
          <w:lang w:val="fr-CA"/>
        </w:rPr>
      </w:pPr>
    </w:p>
    <w:p w:rsidR="001918CF" w:rsidRDefault="00F13E38">
      <w:pPr>
        <w:rPr>
          <w:rFonts w:eastAsiaTheme="majorEastAsia" w:cstheme="majorBidi"/>
          <w:b/>
          <w:color w:val="002060"/>
          <w:sz w:val="32"/>
          <w:szCs w:val="32"/>
          <w:lang w:val="fr-CA" w:eastAsia="en-US"/>
        </w:rPr>
      </w:pPr>
      <w:bookmarkStart w:id="9" w:name="_Toc5978542"/>
      <w:r>
        <w:rPr>
          <w:i/>
          <w:noProof/>
          <w:color w:val="4F81BD"/>
          <w:sz w:val="48"/>
        </w:rPr>
        <w:lastRenderedPageBreak/>
        <w:drawing>
          <wp:anchor distT="0" distB="0" distL="114300" distR="114300" simplePos="0" relativeHeight="251677696" behindDoc="1" locked="0" layoutInCell="1" allowOverlap="1" wp14:anchorId="6D740C71" wp14:editId="180E372D">
            <wp:simplePos x="0" y="0"/>
            <wp:positionH relativeFrom="page">
              <wp:posOffset>18415</wp:posOffset>
            </wp:positionH>
            <wp:positionV relativeFrom="paragraph">
              <wp:posOffset>-887095</wp:posOffset>
            </wp:positionV>
            <wp:extent cx="7773035" cy="10041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bookmarkEnd w:id="9"/>
    </w:p>
    <w:p w:rsidR="00F13E38" w:rsidRDefault="00F13E38" w:rsidP="00FD177C">
      <w:pPr>
        <w:pStyle w:val="Heading1"/>
        <w:rPr>
          <w:lang w:val="fr-CA"/>
        </w:rPr>
      </w:pPr>
    </w:p>
    <w:p w:rsidR="00F13E38" w:rsidRDefault="00F13E38" w:rsidP="00FD177C">
      <w:pPr>
        <w:pStyle w:val="Heading1"/>
        <w:rPr>
          <w:lang w:val="fr-CA"/>
        </w:rPr>
      </w:pPr>
    </w:p>
    <w:p w:rsidR="00F13E38" w:rsidRDefault="00F13E38" w:rsidP="00FD177C">
      <w:pPr>
        <w:pStyle w:val="Heading1"/>
        <w:rPr>
          <w:lang w:val="fr-CA"/>
        </w:rPr>
      </w:pPr>
    </w:p>
    <w:p w:rsidR="0072694C" w:rsidRPr="0072694C" w:rsidRDefault="0072694C" w:rsidP="00FD177C">
      <w:pPr>
        <w:pStyle w:val="Heading1"/>
        <w:rPr>
          <w:lang w:val="fr-CA"/>
        </w:rPr>
      </w:pPr>
      <w:bookmarkStart w:id="10" w:name="_Toc5978543"/>
      <w:r w:rsidRPr="0072694C">
        <w:rPr>
          <w:lang w:val="fr-CA"/>
        </w:rPr>
        <w:t>QUOI APPORTER AU CAMP</w:t>
      </w:r>
      <w:bookmarkEnd w:id="10"/>
    </w:p>
    <w:p w:rsidR="003C3C2F" w:rsidRDefault="0072694C" w:rsidP="003C3C2F">
      <w:pPr>
        <w:spacing w:before="240"/>
        <w:jc w:val="both"/>
        <w:rPr>
          <w:lang w:val="fr-FR"/>
        </w:rPr>
      </w:pPr>
      <w:r w:rsidRPr="00BF3174">
        <w:rPr>
          <w:lang w:val="fr-FR"/>
        </w:rPr>
        <w:t>Pour pouvoir participer aux activités, nous demandons aux campeurs d’avoir avec eux une tenue sportive (short et t</w:t>
      </w:r>
      <w:r>
        <w:rPr>
          <w:lang w:val="fr-FR"/>
        </w:rPr>
        <w:t xml:space="preserve">-shirt) ainsi des souliers de course et des bas. </w:t>
      </w:r>
    </w:p>
    <w:p w:rsidR="007A1A4D" w:rsidRDefault="0072694C" w:rsidP="003C3C2F">
      <w:pPr>
        <w:spacing w:before="240"/>
        <w:ind w:firstLine="360"/>
        <w:jc w:val="both"/>
        <w:rPr>
          <w:lang w:val="fr-FR"/>
        </w:rPr>
      </w:pPr>
      <w:r>
        <w:rPr>
          <w:b/>
          <w:lang w:val="fr-FR"/>
        </w:rPr>
        <w:t xml:space="preserve">Les montres, colliers, bracelets, bijoux, jouets, cartes à jouer (dont les cartes </w:t>
      </w:r>
      <w:r>
        <w:rPr>
          <w:b/>
          <w:i/>
          <w:lang w:val="fr-FR"/>
        </w:rPr>
        <w:t>Pokémon</w:t>
      </w:r>
      <w:r>
        <w:rPr>
          <w:b/>
          <w:lang w:val="fr-FR"/>
        </w:rPr>
        <w:t xml:space="preserve">), cellulaires, </w:t>
      </w:r>
      <w:proofErr w:type="spellStart"/>
      <w:r>
        <w:rPr>
          <w:b/>
          <w:lang w:val="fr-FR"/>
        </w:rPr>
        <w:t>ipods</w:t>
      </w:r>
      <w:proofErr w:type="spellEnd"/>
      <w:r>
        <w:rPr>
          <w:b/>
          <w:lang w:val="fr-FR"/>
        </w:rPr>
        <w:t>, mp3</w:t>
      </w:r>
      <w:r w:rsidR="00F13E38">
        <w:rPr>
          <w:b/>
          <w:lang w:val="fr-FR"/>
        </w:rPr>
        <w:t xml:space="preserve">, </w:t>
      </w:r>
      <w:r>
        <w:rPr>
          <w:b/>
          <w:lang w:val="fr-FR"/>
        </w:rPr>
        <w:t xml:space="preserve">et tout autre appareil électronique sont interdits au camp </w:t>
      </w:r>
      <w:r>
        <w:rPr>
          <w:lang w:val="fr-FR"/>
        </w:rPr>
        <w:t>et doivent être laissé à la maison afin d’éviter les risque</w:t>
      </w:r>
      <w:r w:rsidR="00E31749">
        <w:rPr>
          <w:lang w:val="fr-FR"/>
        </w:rPr>
        <w:t>s</w:t>
      </w:r>
      <w:r>
        <w:rPr>
          <w:lang w:val="fr-FR"/>
        </w:rPr>
        <w:t xml:space="preserve"> de</w:t>
      </w:r>
      <w:r w:rsidR="00E31749">
        <w:rPr>
          <w:lang w:val="fr-FR"/>
        </w:rPr>
        <w:t xml:space="preserve"> blessure, perte, vol ou bris*. De plus, il est inutile d’apporter de l’argent</w:t>
      </w:r>
      <w:r w:rsidR="004632E1">
        <w:rPr>
          <w:lang w:val="fr-FR"/>
        </w:rPr>
        <w:t>/cartes bancaires</w:t>
      </w:r>
      <w:r w:rsidR="00E31749">
        <w:rPr>
          <w:lang w:val="fr-FR"/>
        </w:rPr>
        <w:t xml:space="preserve"> au camp, car aucun achat ne sera permis. </w:t>
      </w:r>
    </w:p>
    <w:p w:rsidR="00E31749" w:rsidRDefault="00E31749" w:rsidP="007A1A4D">
      <w:pPr>
        <w:spacing w:before="240"/>
        <w:jc w:val="both"/>
        <w:rPr>
          <w:lang w:val="fr-FR"/>
        </w:rPr>
      </w:pPr>
      <w:r>
        <w:rPr>
          <w:lang w:val="fr-FR"/>
        </w:rPr>
        <w:t>En tout temps, il faut prévoir :</w:t>
      </w:r>
    </w:p>
    <w:p w:rsidR="00E31749" w:rsidRDefault="00E31749" w:rsidP="00E31749">
      <w:pPr>
        <w:pStyle w:val="ListParagraph"/>
        <w:numPr>
          <w:ilvl w:val="0"/>
          <w:numId w:val="1"/>
        </w:numPr>
        <w:spacing w:before="240"/>
        <w:rPr>
          <w:lang w:val="fr-FR"/>
        </w:rPr>
      </w:pPr>
      <w:r>
        <w:rPr>
          <w:lang w:val="fr-FR"/>
        </w:rPr>
        <w:t>Un maillot de bain (une pièce) ;</w:t>
      </w:r>
    </w:p>
    <w:p w:rsidR="00E31749" w:rsidRDefault="00E31749" w:rsidP="00E31749">
      <w:pPr>
        <w:pStyle w:val="ListParagraph"/>
        <w:numPr>
          <w:ilvl w:val="0"/>
          <w:numId w:val="1"/>
        </w:numPr>
        <w:spacing w:before="240"/>
        <w:rPr>
          <w:lang w:val="fr-FR"/>
        </w:rPr>
      </w:pPr>
      <w:r>
        <w:rPr>
          <w:lang w:val="fr-FR"/>
        </w:rPr>
        <w:t>Une serviette ;</w:t>
      </w:r>
    </w:p>
    <w:p w:rsidR="00E31749" w:rsidRDefault="00E31749" w:rsidP="00E31749">
      <w:pPr>
        <w:pStyle w:val="ListParagraph"/>
        <w:numPr>
          <w:ilvl w:val="0"/>
          <w:numId w:val="1"/>
        </w:numPr>
        <w:spacing w:before="240"/>
        <w:rPr>
          <w:lang w:val="fr-FR"/>
        </w:rPr>
      </w:pPr>
      <w:r>
        <w:rPr>
          <w:lang w:val="fr-FR"/>
        </w:rPr>
        <w:t>Un cadenas ;</w:t>
      </w:r>
    </w:p>
    <w:p w:rsidR="00E31749" w:rsidRDefault="00E31749" w:rsidP="00E31749">
      <w:pPr>
        <w:pStyle w:val="ListParagraph"/>
        <w:numPr>
          <w:ilvl w:val="0"/>
          <w:numId w:val="1"/>
        </w:numPr>
        <w:spacing w:before="240"/>
        <w:rPr>
          <w:lang w:val="fr-FR"/>
        </w:rPr>
      </w:pPr>
      <w:r>
        <w:rPr>
          <w:lang w:val="fr-FR"/>
        </w:rPr>
        <w:t>Un tube de crème solaire (appliquez aussi la crème solaire avant d’arriver au camp) ;</w:t>
      </w:r>
    </w:p>
    <w:p w:rsidR="00E31749" w:rsidRDefault="00E31749" w:rsidP="00E31749">
      <w:pPr>
        <w:pStyle w:val="ListParagraph"/>
        <w:numPr>
          <w:ilvl w:val="0"/>
          <w:numId w:val="1"/>
        </w:numPr>
        <w:spacing w:before="240"/>
        <w:rPr>
          <w:lang w:val="fr-FR"/>
        </w:rPr>
      </w:pPr>
      <w:r>
        <w:rPr>
          <w:lang w:val="fr-FR"/>
        </w:rPr>
        <w:t>Une casquette ou un chapeau ;</w:t>
      </w:r>
    </w:p>
    <w:p w:rsidR="00E31749" w:rsidRDefault="00E31749" w:rsidP="00E31749">
      <w:pPr>
        <w:pStyle w:val="ListParagraph"/>
        <w:numPr>
          <w:ilvl w:val="0"/>
          <w:numId w:val="1"/>
        </w:numPr>
        <w:spacing w:before="240"/>
        <w:rPr>
          <w:lang w:val="fr-FR"/>
        </w:rPr>
      </w:pPr>
      <w:r>
        <w:rPr>
          <w:lang w:val="fr-FR"/>
        </w:rPr>
        <w:t>Un repas (sans contenant en verre) et deux collations ;</w:t>
      </w:r>
    </w:p>
    <w:p w:rsidR="00E31749" w:rsidRDefault="00E31749" w:rsidP="00E31749">
      <w:pPr>
        <w:pStyle w:val="ListParagraph"/>
        <w:numPr>
          <w:ilvl w:val="0"/>
          <w:numId w:val="1"/>
        </w:numPr>
        <w:spacing w:before="240"/>
        <w:rPr>
          <w:lang w:val="fr-FR"/>
        </w:rPr>
      </w:pPr>
      <w:r>
        <w:rPr>
          <w:lang w:val="fr-FR"/>
        </w:rPr>
        <w:t>Une bouteille d’eau ;</w:t>
      </w:r>
    </w:p>
    <w:p w:rsidR="00E31749" w:rsidRDefault="00E31749" w:rsidP="00E31749">
      <w:pPr>
        <w:pStyle w:val="ListParagraph"/>
        <w:numPr>
          <w:ilvl w:val="0"/>
          <w:numId w:val="1"/>
        </w:numPr>
        <w:spacing w:before="240"/>
        <w:rPr>
          <w:lang w:val="fr-FR"/>
        </w:rPr>
      </w:pPr>
      <w:r>
        <w:rPr>
          <w:lang w:val="fr-FR"/>
        </w:rPr>
        <w:t>Des vêtements de rechange (au besoin).</w:t>
      </w:r>
    </w:p>
    <w:p w:rsidR="00E31749" w:rsidRDefault="00E31749" w:rsidP="00FB61F1">
      <w:pPr>
        <w:spacing w:before="240"/>
        <w:jc w:val="both"/>
        <w:rPr>
          <w:lang w:val="fr-FR"/>
        </w:rPr>
      </w:pPr>
      <w:r>
        <w:rPr>
          <w:lang w:val="fr-FR"/>
        </w:rPr>
        <w:t>Un enfant qui ne possède pas une tenue adéquate (ex. : sandales</w:t>
      </w:r>
      <w:r w:rsidR="00454560">
        <w:rPr>
          <w:lang w:val="fr-FR"/>
        </w:rPr>
        <w:t xml:space="preserve"> ou maillot de bain</w:t>
      </w:r>
      <w:r>
        <w:rPr>
          <w:lang w:val="fr-FR"/>
        </w:rPr>
        <w:t>) peut se voir refuser la participation aux activités.</w:t>
      </w:r>
    </w:p>
    <w:p w:rsidR="00E31749" w:rsidRDefault="00E31749" w:rsidP="00137508">
      <w:pPr>
        <w:spacing w:before="240"/>
        <w:ind w:firstLine="720"/>
        <w:jc w:val="both"/>
        <w:rPr>
          <w:lang w:val="fr-FR"/>
        </w:rPr>
      </w:pPr>
      <w:r>
        <w:rPr>
          <w:lang w:val="fr-FR"/>
        </w:rPr>
        <w:t>Comme nous jouons aussi bien à l’intérieu</w:t>
      </w:r>
      <w:r w:rsidR="00FB61F1">
        <w:rPr>
          <w:lang w:val="fr-FR"/>
        </w:rPr>
        <w:t>r</w:t>
      </w:r>
      <w:r>
        <w:rPr>
          <w:lang w:val="fr-FR"/>
        </w:rPr>
        <w:t xml:space="preserve"> qu’à l’extérieur, il est primordial de prévoir la tenue vestimentaire de votre enfant en fonction de la température extérieure et des conditions météorologiques (ex. : imperméable, chandail chaud, etc.)</w:t>
      </w:r>
    </w:p>
    <w:p w:rsidR="00E31749" w:rsidRDefault="00E31749" w:rsidP="00E31749">
      <w:pPr>
        <w:spacing w:before="240"/>
        <w:rPr>
          <w:sz w:val="20"/>
          <w:szCs w:val="20"/>
          <w:lang w:val="fr-FR"/>
        </w:rPr>
      </w:pPr>
      <w:r w:rsidRPr="00137508">
        <w:rPr>
          <w:sz w:val="20"/>
          <w:szCs w:val="20"/>
          <w:lang w:val="fr-FR"/>
        </w:rPr>
        <w:t>*Supercamp se dégage de tout responsabilité concernant les pertes, les bris ou les vols.</w:t>
      </w:r>
    </w:p>
    <w:p w:rsidR="00E31749" w:rsidRPr="00B00BEF" w:rsidRDefault="00E31749" w:rsidP="00FD177C">
      <w:pPr>
        <w:pStyle w:val="Heading1"/>
        <w:rPr>
          <w:lang w:val="fr-CA"/>
        </w:rPr>
      </w:pPr>
      <w:bookmarkStart w:id="11" w:name="_Toc5978544"/>
      <w:r w:rsidRPr="00B00BEF">
        <w:rPr>
          <w:lang w:val="fr-CA"/>
        </w:rPr>
        <w:t>LES OBJETS PERDUS</w:t>
      </w:r>
      <w:r w:rsidR="00137508">
        <w:rPr>
          <w:lang w:val="fr-CA"/>
        </w:rPr>
        <w:t xml:space="preserve"> et TROUVÉS</w:t>
      </w:r>
      <w:bookmarkEnd w:id="11"/>
    </w:p>
    <w:p w:rsidR="000E03D7" w:rsidRDefault="00E31749" w:rsidP="00F13E38">
      <w:pPr>
        <w:ind w:firstLine="720"/>
        <w:jc w:val="both"/>
        <w:rPr>
          <w:rFonts w:eastAsiaTheme="majorEastAsia" w:cstheme="majorBidi"/>
          <w:b/>
          <w:color w:val="002060"/>
          <w:sz w:val="32"/>
          <w:szCs w:val="32"/>
          <w:lang w:val="fr-CA" w:eastAsia="en-US"/>
        </w:rPr>
      </w:pPr>
      <w:r w:rsidRPr="00E31749">
        <w:rPr>
          <w:lang w:val="fr-CA"/>
        </w:rPr>
        <w:t>V</w:t>
      </w:r>
      <w:proofErr w:type="spellStart"/>
      <w:r w:rsidRPr="00BF3174">
        <w:rPr>
          <w:lang w:val="fr-FR"/>
        </w:rPr>
        <w:t>euillez</w:t>
      </w:r>
      <w:proofErr w:type="spellEnd"/>
      <w:r w:rsidRPr="00BF3174">
        <w:rPr>
          <w:lang w:val="fr-FR"/>
        </w:rPr>
        <w:t xml:space="preserve"> identifier les vêtements et les accessoires </w:t>
      </w:r>
      <w:r w:rsidR="00E6123C">
        <w:rPr>
          <w:lang w:val="fr-FR"/>
        </w:rPr>
        <w:t>au nom de</w:t>
      </w:r>
      <w:r w:rsidRPr="00BF3174">
        <w:rPr>
          <w:lang w:val="fr-FR"/>
        </w:rPr>
        <w:t xml:space="preserve"> votre enfant. </w:t>
      </w:r>
      <w:r w:rsidRPr="00A11E5D">
        <w:rPr>
          <w:lang w:val="fr-CA"/>
        </w:rPr>
        <w:t>Le camp n’est pas responsable des objets</w:t>
      </w:r>
      <w:r>
        <w:rPr>
          <w:lang w:val="fr-CA"/>
        </w:rPr>
        <w:t xml:space="preserve"> personnels</w:t>
      </w:r>
      <w:r w:rsidR="001A1B54">
        <w:rPr>
          <w:lang w:val="fr-CA"/>
        </w:rPr>
        <w:t xml:space="preserve"> endommagés,</w:t>
      </w:r>
      <w:r>
        <w:rPr>
          <w:lang w:val="fr-CA"/>
        </w:rPr>
        <w:t xml:space="preserve"> perdus ou volés. Une table d’objets trouvés sera accessible à l’entrée</w:t>
      </w:r>
      <w:r w:rsidR="004415D7">
        <w:rPr>
          <w:lang w:val="fr-CA"/>
        </w:rPr>
        <w:t xml:space="preserve"> du camp</w:t>
      </w:r>
      <w:r>
        <w:rPr>
          <w:lang w:val="fr-CA"/>
        </w:rPr>
        <w:t>. Les objets seront conservés jusqu’au 1</w:t>
      </w:r>
      <w:r w:rsidRPr="00E31749">
        <w:rPr>
          <w:vertAlign w:val="superscript"/>
          <w:lang w:val="fr-CA"/>
        </w:rPr>
        <w:t>er</w:t>
      </w:r>
      <w:r>
        <w:rPr>
          <w:lang w:val="fr-CA"/>
        </w:rPr>
        <w:t xml:space="preserve"> septembre. Après cette date, les objets non-réclamés seront remis à des organismes de charité.</w:t>
      </w:r>
      <w:r w:rsidR="000E03D7">
        <w:rPr>
          <w:lang w:val="fr-CA"/>
        </w:rPr>
        <w:br w:type="page"/>
      </w:r>
    </w:p>
    <w:p w:rsidR="00F13E38" w:rsidRDefault="00F13E38" w:rsidP="00137508">
      <w:pPr>
        <w:pStyle w:val="Heading1"/>
        <w:rPr>
          <w:lang w:val="fr-CA"/>
        </w:rPr>
      </w:pPr>
      <w:bookmarkStart w:id="12" w:name="_Toc5978545"/>
      <w:r>
        <w:rPr>
          <w:i/>
          <w:noProof/>
          <w:color w:val="4F81BD"/>
          <w:sz w:val="48"/>
          <w:lang w:eastAsia="en-CA"/>
        </w:rPr>
        <w:lastRenderedPageBreak/>
        <w:drawing>
          <wp:anchor distT="0" distB="0" distL="114300" distR="114300" simplePos="0" relativeHeight="251681792" behindDoc="1" locked="0" layoutInCell="1" allowOverlap="1" wp14:anchorId="6D740C71" wp14:editId="180E372D">
            <wp:simplePos x="0" y="0"/>
            <wp:positionH relativeFrom="page">
              <wp:posOffset>-19050</wp:posOffset>
            </wp:positionH>
            <wp:positionV relativeFrom="paragraph">
              <wp:posOffset>-913130</wp:posOffset>
            </wp:positionV>
            <wp:extent cx="7773035" cy="10041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p>
    <w:p w:rsidR="00F13E38" w:rsidRDefault="00F13E38" w:rsidP="00137508">
      <w:pPr>
        <w:pStyle w:val="Heading1"/>
        <w:rPr>
          <w:lang w:val="fr-CA"/>
        </w:rPr>
      </w:pPr>
    </w:p>
    <w:p w:rsidR="00F13E38" w:rsidRDefault="00F13E38" w:rsidP="00137508">
      <w:pPr>
        <w:pStyle w:val="Heading1"/>
        <w:rPr>
          <w:lang w:val="fr-CA"/>
        </w:rPr>
      </w:pPr>
    </w:p>
    <w:p w:rsidR="00E31749" w:rsidRPr="00F13E38" w:rsidRDefault="00E31749" w:rsidP="00137508">
      <w:pPr>
        <w:pStyle w:val="Heading1"/>
        <w:rPr>
          <w:lang w:val="fr-CA"/>
        </w:rPr>
      </w:pPr>
      <w:bookmarkStart w:id="13" w:name="_Toc5978546"/>
      <w:bookmarkEnd w:id="12"/>
      <w:r w:rsidRPr="00E31749">
        <w:rPr>
          <w:lang w:val="fr-CA"/>
        </w:rPr>
        <w:t>LA DISCIPLINE</w:t>
      </w:r>
      <w:bookmarkEnd w:id="13"/>
    </w:p>
    <w:p w:rsidR="00E31749" w:rsidRDefault="00E31749" w:rsidP="00137508">
      <w:pPr>
        <w:ind w:firstLine="720"/>
        <w:jc w:val="both"/>
        <w:rPr>
          <w:lang w:val="fr-FR"/>
        </w:rPr>
      </w:pPr>
      <w:r w:rsidRPr="00BF3174">
        <w:rPr>
          <w:lang w:val="fr-FR"/>
        </w:rPr>
        <w:t xml:space="preserve">Si un enfant démontre des problèmes de comportement qui perturbent le bon déroulement des activités ou s’il </w:t>
      </w:r>
      <w:r>
        <w:rPr>
          <w:lang w:val="fr-FR"/>
        </w:rPr>
        <w:t>enfreint les règlements du camp, un avertissement verbal, puis écrit sera émis à l’attention des parents (ou tuteur légal)</w:t>
      </w:r>
      <w:r w:rsidR="0049026F">
        <w:rPr>
          <w:lang w:val="fr-FR"/>
        </w:rPr>
        <w:t xml:space="preserve">. Si la situation persiste, elle peut mener au renvoi. Dans le cas d’une situation exceptionnelle, le renvoi peut aussi être immédiat. </w:t>
      </w:r>
    </w:p>
    <w:p w:rsidR="0049026F" w:rsidRDefault="0049026F" w:rsidP="00137508">
      <w:pPr>
        <w:ind w:firstLine="720"/>
        <w:jc w:val="both"/>
        <w:rPr>
          <w:lang w:val="fr-FR"/>
        </w:rPr>
      </w:pPr>
      <w:r>
        <w:rPr>
          <w:lang w:val="fr-FR"/>
        </w:rPr>
        <w:t>L’intimidation, la violence physique, verbale ou toute autre situation mettant en péril la sécurité des participants sont des comportements inacceptables qui entraîneront</w:t>
      </w:r>
      <w:r w:rsidR="00E62296">
        <w:rPr>
          <w:lang w:val="fr-FR"/>
        </w:rPr>
        <w:t xml:space="preserve"> des sanctions sévères comme la suspension ou le renvoi. Il est à noter qu’aucun remboursement ne sera effectué si le participant est suspendu ou renvoyé pour une raison disciplinaire.</w:t>
      </w:r>
    </w:p>
    <w:p w:rsidR="001918CF" w:rsidRPr="00BF3174" w:rsidRDefault="001918CF" w:rsidP="00E31749">
      <w:pPr>
        <w:rPr>
          <w:lang w:val="fr-FR"/>
        </w:rPr>
      </w:pPr>
    </w:p>
    <w:p w:rsidR="00E62296" w:rsidRPr="00E62296" w:rsidRDefault="00E62296" w:rsidP="00FD177C">
      <w:pPr>
        <w:pStyle w:val="Heading1"/>
        <w:rPr>
          <w:lang w:val="fr-CA"/>
        </w:rPr>
      </w:pPr>
      <w:bookmarkStart w:id="14" w:name="_Toc5978547"/>
      <w:r w:rsidRPr="00E62296">
        <w:rPr>
          <w:lang w:val="fr-CA"/>
        </w:rPr>
        <w:t>L’ENCADREMENT</w:t>
      </w:r>
      <w:bookmarkEnd w:id="14"/>
    </w:p>
    <w:p w:rsidR="00E62296" w:rsidRDefault="00E62296" w:rsidP="00137508">
      <w:pPr>
        <w:ind w:firstLine="720"/>
        <w:jc w:val="both"/>
        <w:rPr>
          <w:lang w:val="fr-CA"/>
        </w:rPr>
      </w:pPr>
      <w:r w:rsidRPr="00BF3174">
        <w:rPr>
          <w:lang w:val="fr-FR"/>
        </w:rPr>
        <w:t xml:space="preserve">Nos groupes sont encadrés par des </w:t>
      </w:r>
      <w:r>
        <w:rPr>
          <w:lang w:val="fr-FR"/>
        </w:rPr>
        <w:t>animateurs</w:t>
      </w:r>
      <w:r w:rsidRPr="00BF3174">
        <w:rPr>
          <w:lang w:val="fr-FR"/>
        </w:rPr>
        <w:t xml:space="preserve"> ayant reçu une formation de plus de 50 heures. </w:t>
      </w:r>
      <w:r w:rsidRPr="00A11E5D">
        <w:rPr>
          <w:lang w:val="fr-CA"/>
        </w:rPr>
        <w:t>De plus</w:t>
      </w:r>
      <w:r w:rsidR="00137508">
        <w:rPr>
          <w:lang w:val="fr-CA"/>
        </w:rPr>
        <w:t>,</w:t>
      </w:r>
      <w:r w:rsidRPr="00A11E5D">
        <w:rPr>
          <w:lang w:val="fr-CA"/>
        </w:rPr>
        <w:t xml:space="preserve"> plusieurs de </w:t>
      </w:r>
      <w:r>
        <w:rPr>
          <w:lang w:val="fr-CA"/>
        </w:rPr>
        <w:t xml:space="preserve">nos activités sont animées par des spécialistes qui se joignent aux groupes afin de rendre </w:t>
      </w:r>
      <w:r w:rsidR="00D84718">
        <w:rPr>
          <w:lang w:val="fr-CA"/>
        </w:rPr>
        <w:t>les rendre le</w:t>
      </w:r>
      <w:r>
        <w:rPr>
          <w:lang w:val="fr-CA"/>
        </w:rPr>
        <w:t xml:space="preserve"> plus sécuritaire et l</w:t>
      </w:r>
      <w:r w:rsidR="00D84718">
        <w:rPr>
          <w:lang w:val="fr-CA"/>
        </w:rPr>
        <w:t>e plus intéressant</w:t>
      </w:r>
      <w:r>
        <w:rPr>
          <w:lang w:val="fr-CA"/>
        </w:rPr>
        <w:t xml:space="preserve"> possible.</w:t>
      </w:r>
    </w:p>
    <w:p w:rsidR="001918CF" w:rsidRPr="00A11E5D" w:rsidRDefault="001918CF" w:rsidP="00E62296">
      <w:pPr>
        <w:rPr>
          <w:lang w:val="fr-CA"/>
        </w:rPr>
      </w:pPr>
    </w:p>
    <w:p w:rsidR="00E62296" w:rsidRPr="00E62296" w:rsidRDefault="00E62296" w:rsidP="00FD177C">
      <w:pPr>
        <w:pStyle w:val="Heading1"/>
        <w:rPr>
          <w:lang w:val="fr-CA"/>
        </w:rPr>
      </w:pPr>
      <w:bookmarkStart w:id="15" w:name="_Toc5978548"/>
      <w:r w:rsidRPr="00E62296">
        <w:rPr>
          <w:lang w:val="fr-CA"/>
        </w:rPr>
        <w:t>LES GROUPES</w:t>
      </w:r>
      <w:bookmarkEnd w:id="15"/>
    </w:p>
    <w:p w:rsidR="00E62296" w:rsidRDefault="00E62296" w:rsidP="00137508">
      <w:pPr>
        <w:ind w:firstLine="720"/>
        <w:jc w:val="both"/>
        <w:rPr>
          <w:lang w:val="fr-FR"/>
        </w:rPr>
      </w:pPr>
      <w:r w:rsidRPr="00BF3174">
        <w:rPr>
          <w:lang w:val="fr-FR"/>
        </w:rPr>
        <w:t xml:space="preserve">Pour assurer une </w:t>
      </w:r>
      <w:r>
        <w:rPr>
          <w:lang w:val="fr-FR"/>
        </w:rPr>
        <w:t xml:space="preserve">certaine </w:t>
      </w:r>
      <w:r w:rsidRPr="00BF3174">
        <w:rPr>
          <w:lang w:val="fr-FR"/>
        </w:rPr>
        <w:t xml:space="preserve">continuité, nous essayons, dans la mesure du possible, </w:t>
      </w:r>
      <w:r>
        <w:rPr>
          <w:lang w:val="fr-FR"/>
        </w:rPr>
        <w:t>d’assigner</w:t>
      </w:r>
      <w:r w:rsidRPr="00BF3174">
        <w:rPr>
          <w:lang w:val="fr-FR"/>
        </w:rPr>
        <w:t xml:space="preserve"> les enfants </w:t>
      </w:r>
      <w:r>
        <w:rPr>
          <w:lang w:val="fr-FR"/>
        </w:rPr>
        <w:t>au</w:t>
      </w:r>
      <w:r w:rsidRPr="00BF3174">
        <w:rPr>
          <w:lang w:val="fr-FR"/>
        </w:rPr>
        <w:t xml:space="preserve"> même </w:t>
      </w:r>
      <w:r>
        <w:rPr>
          <w:lang w:val="fr-FR"/>
        </w:rPr>
        <w:t>animateur chaque semaine. Donc, à moins d’avis contraire, l’animateur sera probablement le même pour tout le séjour. Nous vous conseillons, toutefois de rester à l’affût de notre courriel hebdomadaire dans lequel sera indiqué le programme de votre enfant, son animateur ainsi qu’un rappel de votre mot de passe pour la semaine suivante. Ce courriel est envoyé le jeudi précédant une semaine de séjour.</w:t>
      </w:r>
    </w:p>
    <w:p w:rsidR="00E62296" w:rsidRPr="00E62296" w:rsidRDefault="00E62296" w:rsidP="00137508">
      <w:pPr>
        <w:ind w:firstLine="720"/>
        <w:jc w:val="both"/>
        <w:rPr>
          <w:lang w:val="fr-FR"/>
        </w:rPr>
      </w:pPr>
      <w:r w:rsidRPr="00BF3174">
        <w:rPr>
          <w:lang w:val="fr-FR"/>
        </w:rPr>
        <w:t xml:space="preserve">Sur le formulaire d’inscription au camp, votre enfant peut indiquer le nom d’un ami avec qui il désire être jumelé. </w:t>
      </w:r>
      <w:r>
        <w:rPr>
          <w:lang w:val="fr-FR"/>
        </w:rPr>
        <w:t xml:space="preserve">Comme les groupes sont créés dès le </w:t>
      </w:r>
      <w:r w:rsidRPr="00137508">
        <w:rPr>
          <w:b/>
          <w:lang w:val="fr-FR"/>
        </w:rPr>
        <w:t>mercredi midi</w:t>
      </w:r>
      <w:r>
        <w:rPr>
          <w:lang w:val="fr-FR"/>
        </w:rPr>
        <w:t xml:space="preserve"> pour la semaine suivante, il est possible de retourner dans votre compte </w:t>
      </w:r>
      <w:r>
        <w:rPr>
          <w:i/>
          <w:lang w:val="fr-FR"/>
        </w:rPr>
        <w:t>Amilia</w:t>
      </w:r>
      <w:r>
        <w:rPr>
          <w:lang w:val="fr-FR"/>
        </w:rPr>
        <w:t xml:space="preserve"> pour mettre à jour le nom d’un ami rencontré au camp. Cette nouvelle information sera prise en compte dès la semaine suivante. Nos groupes sont formés en fonction de l’âge et du programme choisi. Pour s’assurer que votre enfant est dans le même groupe qu’un ami, il faut que les deux enfants soient du même groupe d’âge et qu’ils soient inscrits au même programme, la même semaine.</w:t>
      </w:r>
    </w:p>
    <w:p w:rsidR="00E62296" w:rsidRPr="00BF3174" w:rsidRDefault="00E62296" w:rsidP="004415D7">
      <w:pPr>
        <w:ind w:firstLine="720"/>
        <w:rPr>
          <w:lang w:val="fr-FR"/>
        </w:rPr>
      </w:pPr>
      <w:r w:rsidRPr="00BF3174">
        <w:rPr>
          <w:lang w:val="fr-FR"/>
        </w:rPr>
        <w:t>Votre enfant découvre le lundi matin qu’un de ses amis vient au camp et qu’ils ne sont pas dans le même gr</w:t>
      </w:r>
      <w:r>
        <w:rPr>
          <w:lang w:val="fr-FR"/>
        </w:rPr>
        <w:t>oupe ? Comme les groupes sont souvent jumelés, ils auront la chance de se croiser au courant de la journée en plus de se faire de nouveaux amis !</w:t>
      </w:r>
    </w:p>
    <w:p w:rsidR="00E62296" w:rsidRPr="00BF3174" w:rsidRDefault="00E62296" w:rsidP="00E62296">
      <w:pPr>
        <w:rPr>
          <w:lang w:val="fr-FR"/>
        </w:rPr>
      </w:pPr>
    </w:p>
    <w:p w:rsidR="00E31749" w:rsidRPr="00E31749" w:rsidRDefault="00F13E38" w:rsidP="00E31749">
      <w:pPr>
        <w:spacing w:before="240"/>
        <w:rPr>
          <w:lang w:val="fr-FR"/>
        </w:rPr>
      </w:pPr>
      <w:r>
        <w:rPr>
          <w:i/>
          <w:noProof/>
          <w:color w:val="4F81BD"/>
          <w:sz w:val="48"/>
        </w:rPr>
        <w:lastRenderedPageBreak/>
        <w:drawing>
          <wp:anchor distT="0" distB="0" distL="114300" distR="114300" simplePos="0" relativeHeight="251683840" behindDoc="1" locked="0" layoutInCell="1" allowOverlap="1" wp14:anchorId="6D740C71" wp14:editId="180E372D">
            <wp:simplePos x="0" y="0"/>
            <wp:positionH relativeFrom="page">
              <wp:align>right</wp:align>
            </wp:positionH>
            <wp:positionV relativeFrom="paragraph">
              <wp:posOffset>-904875</wp:posOffset>
            </wp:positionV>
            <wp:extent cx="7773035" cy="10041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41255"/>
                    </a:xfrm>
                    <a:prstGeom prst="rect">
                      <a:avLst/>
                    </a:prstGeom>
                    <a:noFill/>
                  </pic:spPr>
                </pic:pic>
              </a:graphicData>
            </a:graphic>
            <wp14:sizeRelH relativeFrom="page">
              <wp14:pctWidth>0</wp14:pctWidth>
            </wp14:sizeRelH>
            <wp14:sizeRelV relativeFrom="page">
              <wp14:pctHeight>0</wp14:pctHeight>
            </wp14:sizeRelV>
          </wp:anchor>
        </w:drawing>
      </w:r>
    </w:p>
    <w:p w:rsidR="005F1A28" w:rsidRPr="00BF3174" w:rsidRDefault="005F1A28" w:rsidP="005F1A28">
      <w:pPr>
        <w:rPr>
          <w:lang w:val="fr-FR"/>
        </w:rPr>
      </w:pPr>
    </w:p>
    <w:p w:rsidR="005F1A28" w:rsidRPr="005F1A28" w:rsidRDefault="005F1A28" w:rsidP="005F1A28">
      <w:pPr>
        <w:rPr>
          <w:color w:val="auto"/>
          <w:lang w:val="fr-FR"/>
        </w:rPr>
      </w:pPr>
    </w:p>
    <w:p w:rsidR="00E62296" w:rsidRDefault="00E62296" w:rsidP="00FD177C">
      <w:pPr>
        <w:pStyle w:val="Heading1"/>
      </w:pPr>
      <w:bookmarkStart w:id="16" w:name="_Toc5978549"/>
      <w:r>
        <w:t>INFOS CAMPEURS</w:t>
      </w:r>
      <w:bookmarkEnd w:id="16"/>
    </w:p>
    <w:p w:rsidR="00E62296" w:rsidRDefault="00E62296" w:rsidP="00E62296">
      <w:r>
        <w:rPr>
          <w:color w:val="365F91"/>
          <w:sz w:val="26"/>
        </w:rPr>
        <w:t xml:space="preserve">À </w:t>
      </w:r>
      <w:proofErr w:type="spellStart"/>
      <w:r>
        <w:rPr>
          <w:color w:val="365F91"/>
          <w:sz w:val="26"/>
        </w:rPr>
        <w:t>apporter</w:t>
      </w:r>
      <w:proofErr w:type="spellEnd"/>
      <w:r>
        <w:rPr>
          <w:color w:val="365F91"/>
          <w:sz w:val="26"/>
        </w:rPr>
        <w:t>:</w:t>
      </w:r>
    </w:p>
    <w:p w:rsidR="00E62296" w:rsidRPr="008F2858" w:rsidRDefault="00E62296" w:rsidP="00E62296">
      <w:pPr>
        <w:pStyle w:val="ListParagraph"/>
        <w:numPr>
          <w:ilvl w:val="0"/>
          <w:numId w:val="3"/>
        </w:numPr>
        <w:rPr>
          <w:sz w:val="24"/>
          <w:lang w:val="fr-FR"/>
        </w:rPr>
      </w:pPr>
      <w:r>
        <w:rPr>
          <w:sz w:val="24"/>
          <w:lang w:val="fr-FR"/>
        </w:rPr>
        <w:t xml:space="preserve">Des </w:t>
      </w:r>
      <w:r w:rsidR="00F26BCA">
        <w:rPr>
          <w:sz w:val="24"/>
          <w:lang w:val="fr-FR"/>
        </w:rPr>
        <w:t>souliers de course avec des bas</w:t>
      </w:r>
      <w:r w:rsidRPr="008F2858">
        <w:rPr>
          <w:sz w:val="24"/>
          <w:lang w:val="fr-FR"/>
        </w:rPr>
        <w:t>;</w:t>
      </w:r>
    </w:p>
    <w:p w:rsidR="00E62296" w:rsidRPr="008F2858" w:rsidRDefault="00E62296" w:rsidP="00E62296">
      <w:pPr>
        <w:pStyle w:val="ListParagraph"/>
        <w:numPr>
          <w:ilvl w:val="0"/>
          <w:numId w:val="3"/>
        </w:numPr>
        <w:rPr>
          <w:sz w:val="24"/>
          <w:lang w:val="fr-FR"/>
        </w:rPr>
      </w:pPr>
      <w:r>
        <w:rPr>
          <w:sz w:val="24"/>
          <w:lang w:val="fr-FR"/>
        </w:rPr>
        <w:t>U</w:t>
      </w:r>
      <w:r w:rsidRPr="008F2858">
        <w:rPr>
          <w:sz w:val="24"/>
          <w:lang w:val="fr-FR"/>
        </w:rPr>
        <w:t>ne te</w:t>
      </w:r>
      <w:r w:rsidR="00F26BCA">
        <w:rPr>
          <w:sz w:val="24"/>
          <w:lang w:val="fr-FR"/>
        </w:rPr>
        <w:t>nue sportive (short et t-shirt)</w:t>
      </w:r>
      <w:r w:rsidRPr="008F2858">
        <w:rPr>
          <w:sz w:val="24"/>
          <w:lang w:val="fr-FR"/>
        </w:rPr>
        <w:t>;</w:t>
      </w:r>
    </w:p>
    <w:p w:rsidR="00E62296" w:rsidRPr="008F2858" w:rsidRDefault="00E62296" w:rsidP="00E62296">
      <w:pPr>
        <w:pStyle w:val="ListParagraph"/>
        <w:numPr>
          <w:ilvl w:val="0"/>
          <w:numId w:val="3"/>
        </w:numPr>
        <w:rPr>
          <w:sz w:val="24"/>
          <w:lang w:val="fr-FR"/>
        </w:rPr>
      </w:pPr>
      <w:r>
        <w:rPr>
          <w:sz w:val="24"/>
          <w:lang w:val="fr-FR"/>
        </w:rPr>
        <w:t>Un maillot</w:t>
      </w:r>
      <w:r w:rsidRPr="008F2858">
        <w:rPr>
          <w:sz w:val="24"/>
          <w:lang w:val="fr-FR"/>
        </w:rPr>
        <w:t xml:space="preserve"> de bain </w:t>
      </w:r>
      <w:r>
        <w:rPr>
          <w:sz w:val="24"/>
          <w:lang w:val="fr-FR"/>
        </w:rPr>
        <w:t>(</w:t>
      </w:r>
      <w:r w:rsidRPr="008F2858">
        <w:rPr>
          <w:sz w:val="24"/>
          <w:lang w:val="fr-FR"/>
        </w:rPr>
        <w:t>une pièce</w:t>
      </w:r>
      <w:r>
        <w:rPr>
          <w:sz w:val="24"/>
          <w:lang w:val="fr-FR"/>
        </w:rPr>
        <w:t>)</w:t>
      </w:r>
      <w:r w:rsidRPr="008F2858">
        <w:rPr>
          <w:sz w:val="24"/>
          <w:lang w:val="fr-FR"/>
        </w:rPr>
        <w:t>;</w:t>
      </w:r>
    </w:p>
    <w:p w:rsidR="00E62296" w:rsidRPr="008F2858" w:rsidRDefault="00E62296" w:rsidP="00E62296">
      <w:pPr>
        <w:pStyle w:val="ListParagraph"/>
        <w:numPr>
          <w:ilvl w:val="0"/>
          <w:numId w:val="3"/>
        </w:numPr>
        <w:rPr>
          <w:sz w:val="24"/>
          <w:lang w:val="fr-FR"/>
        </w:rPr>
      </w:pPr>
      <w:r>
        <w:rPr>
          <w:sz w:val="24"/>
          <w:lang w:val="fr-FR"/>
        </w:rPr>
        <w:t>U</w:t>
      </w:r>
      <w:r w:rsidR="00F26BCA">
        <w:rPr>
          <w:sz w:val="24"/>
          <w:lang w:val="fr-FR"/>
        </w:rPr>
        <w:t>ne serviette</w:t>
      </w:r>
      <w:r w:rsidRPr="008F2858">
        <w:rPr>
          <w:sz w:val="24"/>
          <w:lang w:val="fr-FR"/>
        </w:rPr>
        <w:t>;</w:t>
      </w:r>
    </w:p>
    <w:p w:rsidR="00E62296" w:rsidRPr="008F2858" w:rsidRDefault="00E62296" w:rsidP="00E62296">
      <w:pPr>
        <w:pStyle w:val="ListParagraph"/>
        <w:numPr>
          <w:ilvl w:val="0"/>
          <w:numId w:val="3"/>
        </w:numPr>
        <w:rPr>
          <w:sz w:val="24"/>
          <w:lang w:val="fr-FR"/>
        </w:rPr>
      </w:pPr>
      <w:r>
        <w:rPr>
          <w:sz w:val="24"/>
          <w:lang w:val="fr-FR"/>
        </w:rPr>
        <w:t>U</w:t>
      </w:r>
      <w:r w:rsidR="00F26BCA">
        <w:rPr>
          <w:sz w:val="24"/>
          <w:lang w:val="fr-FR"/>
        </w:rPr>
        <w:t>n cadenas</w:t>
      </w:r>
      <w:r w:rsidRPr="008F2858">
        <w:rPr>
          <w:sz w:val="24"/>
          <w:lang w:val="fr-FR"/>
        </w:rPr>
        <w:t>;</w:t>
      </w:r>
    </w:p>
    <w:p w:rsidR="00E62296" w:rsidRPr="008F2858" w:rsidRDefault="00A62864" w:rsidP="00E62296">
      <w:pPr>
        <w:pStyle w:val="ListParagraph"/>
        <w:numPr>
          <w:ilvl w:val="0"/>
          <w:numId w:val="3"/>
        </w:numPr>
        <w:rPr>
          <w:sz w:val="24"/>
          <w:lang w:val="fr-FR"/>
        </w:rPr>
      </w:pPr>
      <w:r>
        <w:rPr>
          <w:sz w:val="24"/>
          <w:lang w:val="fr-FR"/>
        </w:rPr>
        <w:t xml:space="preserve">De la </w:t>
      </w:r>
      <w:r w:rsidR="00E62296" w:rsidRPr="008F2858">
        <w:rPr>
          <w:sz w:val="24"/>
          <w:lang w:val="fr-FR"/>
        </w:rPr>
        <w:t>crème</w:t>
      </w:r>
      <w:r w:rsidR="00E62296">
        <w:rPr>
          <w:sz w:val="24"/>
          <w:lang w:val="fr-FR"/>
        </w:rPr>
        <w:t xml:space="preserve"> solaire</w:t>
      </w:r>
      <w:r w:rsidR="00E62296" w:rsidRPr="008F2858">
        <w:rPr>
          <w:sz w:val="24"/>
          <w:lang w:val="fr-FR"/>
        </w:rPr>
        <w:t>;</w:t>
      </w:r>
    </w:p>
    <w:p w:rsidR="00E62296" w:rsidRPr="008F2858" w:rsidRDefault="00E62296" w:rsidP="00E62296">
      <w:pPr>
        <w:pStyle w:val="ListParagraph"/>
        <w:numPr>
          <w:ilvl w:val="0"/>
          <w:numId w:val="3"/>
        </w:numPr>
        <w:rPr>
          <w:sz w:val="24"/>
          <w:lang w:val="fr-FR"/>
        </w:rPr>
      </w:pPr>
      <w:r w:rsidRPr="008F2858">
        <w:rPr>
          <w:sz w:val="24"/>
          <w:lang w:val="fr-FR"/>
        </w:rPr>
        <w:t>Couvre-tête (casquette, chapeau…);</w:t>
      </w:r>
    </w:p>
    <w:p w:rsidR="00E62296" w:rsidRPr="008F2858" w:rsidRDefault="00F26BCA" w:rsidP="00E62296">
      <w:pPr>
        <w:pStyle w:val="ListParagraph"/>
        <w:numPr>
          <w:ilvl w:val="0"/>
          <w:numId w:val="3"/>
        </w:numPr>
        <w:rPr>
          <w:sz w:val="24"/>
          <w:lang w:val="fr-FR"/>
        </w:rPr>
      </w:pPr>
      <w:r>
        <w:rPr>
          <w:sz w:val="24"/>
          <w:lang w:val="fr-FR"/>
        </w:rPr>
        <w:t>Deux collations</w:t>
      </w:r>
      <w:r w:rsidR="00E62296" w:rsidRPr="008F2858">
        <w:rPr>
          <w:sz w:val="24"/>
          <w:lang w:val="fr-FR"/>
        </w:rPr>
        <w:t>;</w:t>
      </w:r>
    </w:p>
    <w:p w:rsidR="00E62296" w:rsidRPr="008F2858" w:rsidRDefault="00F26BCA" w:rsidP="00E62296">
      <w:pPr>
        <w:pStyle w:val="ListParagraph"/>
        <w:numPr>
          <w:ilvl w:val="0"/>
          <w:numId w:val="3"/>
        </w:numPr>
        <w:rPr>
          <w:sz w:val="24"/>
          <w:lang w:val="fr-FR"/>
        </w:rPr>
      </w:pPr>
      <w:r>
        <w:rPr>
          <w:sz w:val="24"/>
          <w:lang w:val="fr-FR"/>
        </w:rPr>
        <w:t>Une bouteille d’eau</w:t>
      </w:r>
      <w:r w:rsidR="00E62296" w:rsidRPr="008F2858">
        <w:rPr>
          <w:sz w:val="24"/>
          <w:lang w:val="fr-FR"/>
        </w:rPr>
        <w:t xml:space="preserve">; </w:t>
      </w:r>
    </w:p>
    <w:p w:rsidR="00E62296" w:rsidRPr="008F2858" w:rsidRDefault="00E62296" w:rsidP="00E62296">
      <w:pPr>
        <w:pStyle w:val="ListParagraph"/>
        <w:numPr>
          <w:ilvl w:val="0"/>
          <w:numId w:val="3"/>
        </w:numPr>
        <w:rPr>
          <w:sz w:val="24"/>
          <w:lang w:val="fr-FR"/>
        </w:rPr>
      </w:pPr>
      <w:r w:rsidRPr="008F2858">
        <w:rPr>
          <w:sz w:val="24"/>
          <w:lang w:val="fr-FR"/>
        </w:rPr>
        <w:t xml:space="preserve">Un </w:t>
      </w:r>
      <w:r w:rsidR="00D3517A">
        <w:rPr>
          <w:sz w:val="24"/>
          <w:lang w:val="fr-FR"/>
        </w:rPr>
        <w:t>repas</w:t>
      </w:r>
      <w:r w:rsidRPr="008F2858">
        <w:rPr>
          <w:sz w:val="24"/>
          <w:lang w:val="fr-FR"/>
        </w:rPr>
        <w:t xml:space="preserve"> froid (sans contenant de verre)</w:t>
      </w:r>
      <w:bookmarkStart w:id="17" w:name="_GoBack"/>
      <w:bookmarkEnd w:id="17"/>
      <w:r w:rsidR="00D3517A">
        <w:rPr>
          <w:sz w:val="24"/>
          <w:lang w:val="fr-FR"/>
        </w:rPr>
        <w:t>;</w:t>
      </w:r>
    </w:p>
    <w:p w:rsidR="00E62296" w:rsidRPr="008F2858" w:rsidRDefault="00D3517A" w:rsidP="00E62296">
      <w:pPr>
        <w:pStyle w:val="ListParagraph"/>
        <w:numPr>
          <w:ilvl w:val="0"/>
          <w:numId w:val="3"/>
        </w:numPr>
        <w:rPr>
          <w:sz w:val="24"/>
          <w:lang w:val="fr-FR"/>
        </w:rPr>
      </w:pPr>
      <w:r>
        <w:rPr>
          <w:sz w:val="24"/>
          <w:lang w:val="fr-FR"/>
        </w:rPr>
        <w:t xml:space="preserve">Des </w:t>
      </w:r>
      <w:r w:rsidR="00E62296" w:rsidRPr="008F2858">
        <w:rPr>
          <w:sz w:val="24"/>
          <w:lang w:val="fr-FR"/>
        </w:rPr>
        <w:t>vêt</w:t>
      </w:r>
      <w:r>
        <w:rPr>
          <w:sz w:val="24"/>
          <w:lang w:val="fr-FR"/>
        </w:rPr>
        <w:t>ements de rechange (au besoin).</w:t>
      </w:r>
    </w:p>
    <w:p w:rsidR="00E62296" w:rsidRDefault="00E62296" w:rsidP="00E62296">
      <w:pPr>
        <w:rPr>
          <w:lang w:val="fr-FR"/>
        </w:rPr>
      </w:pPr>
    </w:p>
    <w:p w:rsidR="00D3517A" w:rsidRPr="00D3517A" w:rsidRDefault="00D3517A" w:rsidP="00D3517A">
      <w:pPr>
        <w:rPr>
          <w:lang w:val="fr-CA"/>
        </w:rPr>
      </w:pPr>
      <w:r w:rsidRPr="00D3517A">
        <w:rPr>
          <w:color w:val="365F91"/>
          <w:sz w:val="26"/>
          <w:lang w:val="fr-CA"/>
        </w:rPr>
        <w:t>Règles à suivre</w:t>
      </w:r>
      <w:r>
        <w:rPr>
          <w:color w:val="365F91"/>
          <w:sz w:val="26"/>
          <w:lang w:val="fr-CA"/>
        </w:rPr>
        <w:t> :</w:t>
      </w:r>
    </w:p>
    <w:p w:rsidR="00D3517A" w:rsidRPr="00BF3174" w:rsidRDefault="00D3517A" w:rsidP="00D3517A">
      <w:pPr>
        <w:rPr>
          <w:lang w:val="fr-FR"/>
        </w:rPr>
      </w:pPr>
      <w:r w:rsidRPr="00BF3174">
        <w:rPr>
          <w:lang w:val="fr-FR"/>
        </w:rPr>
        <w:t xml:space="preserve">Je laisserai mes jouets, mes jeux, </w:t>
      </w:r>
      <w:r>
        <w:rPr>
          <w:lang w:val="fr-FR"/>
        </w:rPr>
        <w:t>mes appareils électroniques</w:t>
      </w:r>
      <w:r w:rsidRPr="00BF3174">
        <w:rPr>
          <w:lang w:val="fr-FR"/>
        </w:rPr>
        <w:t xml:space="preserve"> et mon argent à la maison</w:t>
      </w:r>
      <w:r>
        <w:rPr>
          <w:lang w:val="fr-FR"/>
        </w:rPr>
        <w:t>*.</w:t>
      </w:r>
    </w:p>
    <w:p w:rsidR="00D3517A" w:rsidRPr="00D15C72" w:rsidRDefault="00D3517A" w:rsidP="00D3517A">
      <w:pPr>
        <w:rPr>
          <w:lang w:val="fr-CA"/>
        </w:rPr>
      </w:pPr>
      <w:r w:rsidRPr="00BF3174">
        <w:rPr>
          <w:lang w:val="fr-FR"/>
        </w:rPr>
        <w:t>Je respecterai tous les animateurs et tous mes camarades dans mon</w:t>
      </w:r>
      <w:r>
        <w:rPr>
          <w:lang w:val="fr-FR"/>
        </w:rPr>
        <w:t xml:space="preserve"> groupe.</w:t>
      </w:r>
    </w:p>
    <w:p w:rsidR="00D3517A" w:rsidRPr="000360F8" w:rsidRDefault="00D3517A" w:rsidP="00D3517A">
      <w:pPr>
        <w:rPr>
          <w:lang w:val="fr-CA"/>
        </w:rPr>
      </w:pPr>
      <w:r w:rsidRPr="00BF3174">
        <w:rPr>
          <w:lang w:val="fr-FR"/>
        </w:rPr>
        <w:t>Je participerai de mon mieux à toutes les ac</w:t>
      </w:r>
      <w:r>
        <w:rPr>
          <w:lang w:val="fr-FR"/>
        </w:rPr>
        <w:t>tivités !</w:t>
      </w:r>
    </w:p>
    <w:p w:rsidR="00CF7449" w:rsidRDefault="00F26BCA">
      <w:pPr>
        <w:rPr>
          <w:lang w:val="fr-CA"/>
        </w:rPr>
      </w:pPr>
    </w:p>
    <w:p w:rsidR="007739EC" w:rsidRDefault="00D3517A">
      <w:pPr>
        <w:rPr>
          <w:sz w:val="16"/>
          <w:szCs w:val="16"/>
          <w:lang w:val="fr-CA"/>
        </w:rPr>
      </w:pPr>
      <w:r w:rsidRPr="00D3517A">
        <w:rPr>
          <w:sz w:val="16"/>
          <w:szCs w:val="16"/>
          <w:lang w:val="fr-CA"/>
        </w:rPr>
        <w:t>*Supercamp se dégage de toute responsabilité concernant les pertes, les bris ou les vols.</w:t>
      </w:r>
    </w:p>
    <w:p w:rsidR="007739EC" w:rsidRDefault="007739EC">
      <w:pPr>
        <w:rPr>
          <w:sz w:val="16"/>
          <w:szCs w:val="16"/>
          <w:lang w:val="fr-CA"/>
        </w:rPr>
      </w:pPr>
      <w:r>
        <w:rPr>
          <w:sz w:val="16"/>
          <w:szCs w:val="16"/>
          <w:lang w:val="fr-CA"/>
        </w:rPr>
        <w:br w:type="page"/>
      </w:r>
    </w:p>
    <w:p w:rsidR="00D3517A" w:rsidRPr="00D3517A" w:rsidRDefault="007739EC">
      <w:pPr>
        <w:rPr>
          <w:sz w:val="16"/>
          <w:szCs w:val="16"/>
          <w:lang w:val="fr-CA"/>
        </w:rPr>
      </w:pPr>
      <w:r>
        <w:rPr>
          <w:noProof/>
        </w:rPr>
        <w:lastRenderedPageBreak/>
        <w:drawing>
          <wp:anchor distT="0" distB="0" distL="114300" distR="114300" simplePos="0" relativeHeight="251689984" behindDoc="0" locked="0" layoutInCell="1" allowOverlap="1" wp14:anchorId="26956D65" wp14:editId="4D9288A4">
            <wp:simplePos x="0" y="0"/>
            <wp:positionH relativeFrom="page">
              <wp:align>right</wp:align>
            </wp:positionH>
            <wp:positionV relativeFrom="paragraph">
              <wp:posOffset>-904875</wp:posOffset>
            </wp:positionV>
            <wp:extent cx="7772400" cy="101143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3558" t="10256" r="39744" b="4843"/>
                    <a:stretch/>
                  </pic:blipFill>
                  <pic:spPr bwMode="auto">
                    <a:xfrm>
                      <a:off x="0" y="0"/>
                      <a:ext cx="7772400" cy="1011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3517A" w:rsidRPr="00D3517A" w:rsidSect="00E84D9E">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9E" w:rsidRDefault="00E84D9E" w:rsidP="00E84D9E">
      <w:pPr>
        <w:spacing w:after="0" w:line="240" w:lineRule="auto"/>
      </w:pPr>
      <w:r>
        <w:separator/>
      </w:r>
    </w:p>
  </w:endnote>
  <w:endnote w:type="continuationSeparator" w:id="0">
    <w:p w:rsidR="00E84D9E" w:rsidRDefault="00E84D9E" w:rsidP="00E8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784885"/>
      <w:docPartObj>
        <w:docPartGallery w:val="Page Numbers (Bottom of Page)"/>
        <w:docPartUnique/>
      </w:docPartObj>
    </w:sdtPr>
    <w:sdtEndPr>
      <w:rPr>
        <w:noProof/>
      </w:rPr>
    </w:sdtEndPr>
    <w:sdtContent>
      <w:p w:rsidR="00E84D9E" w:rsidRDefault="00E84D9E">
        <w:pPr>
          <w:pStyle w:val="Footer"/>
          <w:jc w:val="right"/>
        </w:pPr>
        <w:r>
          <w:fldChar w:fldCharType="begin"/>
        </w:r>
        <w:r>
          <w:instrText xml:space="preserve"> PAGE   \* MERGEFORMAT </w:instrText>
        </w:r>
        <w:r>
          <w:fldChar w:fldCharType="separate"/>
        </w:r>
        <w:r w:rsidR="00F26BCA">
          <w:rPr>
            <w:noProof/>
          </w:rPr>
          <w:t>11</w:t>
        </w:r>
        <w:r>
          <w:rPr>
            <w:noProof/>
          </w:rPr>
          <w:fldChar w:fldCharType="end"/>
        </w:r>
      </w:p>
    </w:sdtContent>
  </w:sdt>
  <w:p w:rsidR="00E84D9E" w:rsidRDefault="00E8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9E" w:rsidRDefault="00E84D9E" w:rsidP="00E84D9E">
      <w:pPr>
        <w:spacing w:after="0" w:line="240" w:lineRule="auto"/>
      </w:pPr>
      <w:r>
        <w:separator/>
      </w:r>
    </w:p>
  </w:footnote>
  <w:footnote w:type="continuationSeparator" w:id="0">
    <w:p w:rsidR="00E84D9E" w:rsidRDefault="00E84D9E" w:rsidP="00E84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3AF7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626977"/>
    <w:multiLevelType w:val="hybridMultilevel"/>
    <w:tmpl w:val="7CA2C02C"/>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1061B7B"/>
    <w:multiLevelType w:val="hybridMultilevel"/>
    <w:tmpl w:val="4BAA2D72"/>
    <w:lvl w:ilvl="0" w:tplc="4808C418">
      <w:start w:val="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0D7AF2"/>
    <w:multiLevelType w:val="hybridMultilevel"/>
    <w:tmpl w:val="23B0587E"/>
    <w:lvl w:ilvl="0" w:tplc="1009000D">
      <w:start w:val="1"/>
      <w:numFmt w:val="bullet"/>
      <w:lvlText w:val=""/>
      <w:lvlJc w:val="left"/>
      <w:pPr>
        <w:ind w:left="1080" w:hanging="360"/>
      </w:pPr>
      <w:rPr>
        <w:rFonts w:ascii="Wingdings" w:hAnsi="Wingdings" w:hint="default"/>
      </w:rPr>
    </w:lvl>
    <w:lvl w:ilvl="1" w:tplc="1009000D">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ABC46DB"/>
    <w:multiLevelType w:val="hybridMultilevel"/>
    <w:tmpl w:val="62608C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CA754D"/>
    <w:multiLevelType w:val="hybridMultilevel"/>
    <w:tmpl w:val="B914C66A"/>
    <w:lvl w:ilvl="0" w:tplc="1009000D">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776A6F70"/>
    <w:multiLevelType w:val="hybridMultilevel"/>
    <w:tmpl w:val="DC4ABE6C"/>
    <w:lvl w:ilvl="0" w:tplc="BFC8070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FB3867"/>
    <w:multiLevelType w:val="hybridMultilevel"/>
    <w:tmpl w:val="EB2CB80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5818EC"/>
    <w:multiLevelType w:val="hybridMultilevel"/>
    <w:tmpl w:val="AACE124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2D"/>
    <w:rsid w:val="00027128"/>
    <w:rsid w:val="000854E0"/>
    <w:rsid w:val="000E03D7"/>
    <w:rsid w:val="00100950"/>
    <w:rsid w:val="0010775D"/>
    <w:rsid w:val="00137508"/>
    <w:rsid w:val="001918CF"/>
    <w:rsid w:val="001A1B54"/>
    <w:rsid w:val="001E022D"/>
    <w:rsid w:val="002A35CC"/>
    <w:rsid w:val="002E201F"/>
    <w:rsid w:val="003350ED"/>
    <w:rsid w:val="00351AD1"/>
    <w:rsid w:val="003656CA"/>
    <w:rsid w:val="003A6645"/>
    <w:rsid w:val="003C3C2F"/>
    <w:rsid w:val="003D48F6"/>
    <w:rsid w:val="003F00CC"/>
    <w:rsid w:val="004415D7"/>
    <w:rsid w:val="00454560"/>
    <w:rsid w:val="004632E1"/>
    <w:rsid w:val="00466DCA"/>
    <w:rsid w:val="0049026F"/>
    <w:rsid w:val="00496C4E"/>
    <w:rsid w:val="004B2E08"/>
    <w:rsid w:val="004E608A"/>
    <w:rsid w:val="00535D6F"/>
    <w:rsid w:val="00554CD9"/>
    <w:rsid w:val="005C0C6F"/>
    <w:rsid w:val="005F1A28"/>
    <w:rsid w:val="0068163D"/>
    <w:rsid w:val="0072694C"/>
    <w:rsid w:val="007739EC"/>
    <w:rsid w:val="00773BB8"/>
    <w:rsid w:val="0078400B"/>
    <w:rsid w:val="007A1A4D"/>
    <w:rsid w:val="008163FE"/>
    <w:rsid w:val="008279AB"/>
    <w:rsid w:val="008A7B40"/>
    <w:rsid w:val="008D2784"/>
    <w:rsid w:val="00947011"/>
    <w:rsid w:val="00950AAD"/>
    <w:rsid w:val="009609FD"/>
    <w:rsid w:val="0096733C"/>
    <w:rsid w:val="00A20D1A"/>
    <w:rsid w:val="00A606A6"/>
    <w:rsid w:val="00A62864"/>
    <w:rsid w:val="00A662E1"/>
    <w:rsid w:val="00A7615B"/>
    <w:rsid w:val="00A81616"/>
    <w:rsid w:val="00B00BEF"/>
    <w:rsid w:val="00B648D0"/>
    <w:rsid w:val="00BA4952"/>
    <w:rsid w:val="00C67A67"/>
    <w:rsid w:val="00CB057D"/>
    <w:rsid w:val="00D16767"/>
    <w:rsid w:val="00D3517A"/>
    <w:rsid w:val="00D51C24"/>
    <w:rsid w:val="00D84718"/>
    <w:rsid w:val="00E31749"/>
    <w:rsid w:val="00E32799"/>
    <w:rsid w:val="00E347BC"/>
    <w:rsid w:val="00E362EA"/>
    <w:rsid w:val="00E579A0"/>
    <w:rsid w:val="00E6123C"/>
    <w:rsid w:val="00E62296"/>
    <w:rsid w:val="00E64FD8"/>
    <w:rsid w:val="00E759F8"/>
    <w:rsid w:val="00E84D9E"/>
    <w:rsid w:val="00F13E38"/>
    <w:rsid w:val="00F2072A"/>
    <w:rsid w:val="00F2553A"/>
    <w:rsid w:val="00F26BCA"/>
    <w:rsid w:val="00F41AA1"/>
    <w:rsid w:val="00F84D18"/>
    <w:rsid w:val="00F94B2D"/>
    <w:rsid w:val="00FB61F1"/>
    <w:rsid w:val="00FD1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6DE9"/>
  <w15:chartTrackingRefBased/>
  <w15:docId w15:val="{CC791EAA-524E-49B9-AB82-FBF77CD4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2D"/>
    <w:rPr>
      <w:rFonts w:ascii="Calibri" w:eastAsia="Calibri" w:hAnsi="Calibri" w:cs="Calibri"/>
      <w:color w:val="000000"/>
      <w:lang w:eastAsia="en-CA"/>
    </w:rPr>
  </w:style>
  <w:style w:type="paragraph" w:styleId="Heading1">
    <w:name w:val="heading 1"/>
    <w:basedOn w:val="Normal"/>
    <w:next w:val="Normal"/>
    <w:link w:val="Heading1Char"/>
    <w:uiPriority w:val="9"/>
    <w:qFormat/>
    <w:rsid w:val="00FD177C"/>
    <w:pPr>
      <w:keepNext/>
      <w:keepLines/>
      <w:spacing w:before="120" w:after="0" w:line="240" w:lineRule="auto"/>
      <w:jc w:val="both"/>
      <w:outlineLvl w:val="0"/>
    </w:pPr>
    <w:rPr>
      <w:rFonts w:eastAsiaTheme="majorEastAsia" w:cstheme="majorBidi"/>
      <w:b/>
      <w:color w:val="002060"/>
      <w:sz w:val="32"/>
      <w:szCs w:val="32"/>
      <w:lang w:eastAsia="en-US"/>
    </w:rPr>
  </w:style>
  <w:style w:type="paragraph" w:styleId="Heading2">
    <w:name w:val="heading 2"/>
    <w:basedOn w:val="Normal"/>
    <w:next w:val="Normal"/>
    <w:link w:val="Heading2Char"/>
    <w:uiPriority w:val="9"/>
    <w:unhideWhenUsed/>
    <w:qFormat/>
    <w:rsid w:val="004B2E08"/>
    <w:pPr>
      <w:keepNext/>
      <w:keepLines/>
      <w:spacing w:before="40" w:after="0" w:line="240" w:lineRule="auto"/>
      <w:jc w:val="both"/>
      <w:outlineLvl w:val="1"/>
    </w:pPr>
    <w:rPr>
      <w:rFonts w:ascii="Times New Roman" w:eastAsiaTheme="majorEastAsia" w:hAnsi="Times New Roman" w:cstheme="majorBidi"/>
      <w:color w:val="auto"/>
      <w:sz w:val="26"/>
      <w:szCs w:val="26"/>
      <w:lang w:eastAsia="en-US"/>
    </w:rPr>
  </w:style>
  <w:style w:type="paragraph" w:styleId="Heading3">
    <w:name w:val="heading 3"/>
    <w:basedOn w:val="Normal"/>
    <w:next w:val="Normal"/>
    <w:link w:val="Heading3Char"/>
    <w:uiPriority w:val="9"/>
    <w:unhideWhenUsed/>
    <w:qFormat/>
    <w:rsid w:val="00773B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3B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77C"/>
    <w:rPr>
      <w:rFonts w:ascii="Calibri" w:eastAsiaTheme="majorEastAsia" w:hAnsi="Calibri" w:cstheme="majorBidi"/>
      <w:b/>
      <w:color w:val="002060"/>
      <w:sz w:val="32"/>
      <w:szCs w:val="32"/>
    </w:rPr>
  </w:style>
  <w:style w:type="character" w:customStyle="1" w:styleId="Heading2Char">
    <w:name w:val="Heading 2 Char"/>
    <w:basedOn w:val="DefaultParagraphFont"/>
    <w:link w:val="Heading2"/>
    <w:uiPriority w:val="9"/>
    <w:rsid w:val="004B2E08"/>
    <w:rPr>
      <w:rFonts w:ascii="Times New Roman" w:eastAsiaTheme="majorEastAsia" w:hAnsi="Times New Roman" w:cstheme="majorBidi"/>
      <w:sz w:val="26"/>
      <w:szCs w:val="26"/>
    </w:rPr>
  </w:style>
  <w:style w:type="character" w:styleId="Hyperlink">
    <w:name w:val="Hyperlink"/>
    <w:basedOn w:val="DefaultParagraphFont"/>
    <w:uiPriority w:val="99"/>
    <w:unhideWhenUsed/>
    <w:rsid w:val="00535D6F"/>
    <w:rPr>
      <w:color w:val="0563C1" w:themeColor="hyperlink"/>
      <w:u w:val="single"/>
    </w:rPr>
  </w:style>
  <w:style w:type="paragraph" w:styleId="ListParagraph">
    <w:name w:val="List Paragraph"/>
    <w:basedOn w:val="Normal"/>
    <w:uiPriority w:val="34"/>
    <w:qFormat/>
    <w:rsid w:val="00E31749"/>
    <w:pPr>
      <w:ind w:left="720"/>
      <w:contextualSpacing/>
    </w:pPr>
  </w:style>
  <w:style w:type="paragraph" w:styleId="ListBullet">
    <w:name w:val="List Bullet"/>
    <w:basedOn w:val="Normal"/>
    <w:uiPriority w:val="99"/>
    <w:unhideWhenUsed/>
    <w:rsid w:val="00E31749"/>
    <w:pPr>
      <w:numPr>
        <w:numId w:val="2"/>
      </w:numPr>
      <w:contextualSpacing/>
    </w:pPr>
  </w:style>
  <w:style w:type="character" w:customStyle="1" w:styleId="Heading3Char">
    <w:name w:val="Heading 3 Char"/>
    <w:basedOn w:val="DefaultParagraphFont"/>
    <w:link w:val="Heading3"/>
    <w:uiPriority w:val="9"/>
    <w:rsid w:val="00773BB8"/>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semiHidden/>
    <w:rsid w:val="00773BB8"/>
    <w:rPr>
      <w:rFonts w:asciiTheme="majorHAnsi" w:eastAsiaTheme="majorEastAsia" w:hAnsiTheme="majorHAnsi" w:cstheme="majorBidi"/>
      <w:i/>
      <w:iCs/>
      <w:color w:val="2E74B5" w:themeColor="accent1" w:themeShade="BF"/>
      <w:lang w:eastAsia="en-CA"/>
    </w:rPr>
  </w:style>
  <w:style w:type="paragraph" w:styleId="NormalWeb">
    <w:name w:val="Normal (Web)"/>
    <w:basedOn w:val="Normal"/>
    <w:uiPriority w:val="99"/>
    <w:unhideWhenUsed/>
    <w:rsid w:val="00773BB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73BB8"/>
    <w:rPr>
      <w:b/>
      <w:bCs/>
    </w:rPr>
  </w:style>
  <w:style w:type="paragraph" w:styleId="TOCHeading">
    <w:name w:val="TOC Heading"/>
    <w:basedOn w:val="Heading1"/>
    <w:next w:val="Normal"/>
    <w:uiPriority w:val="39"/>
    <w:unhideWhenUsed/>
    <w:qFormat/>
    <w:rsid w:val="00FD177C"/>
    <w:pPr>
      <w:spacing w:before="24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FD177C"/>
    <w:pPr>
      <w:spacing w:after="100"/>
    </w:pPr>
  </w:style>
  <w:style w:type="paragraph" w:styleId="TOC3">
    <w:name w:val="toc 3"/>
    <w:basedOn w:val="Normal"/>
    <w:next w:val="Normal"/>
    <w:autoRedefine/>
    <w:uiPriority w:val="39"/>
    <w:unhideWhenUsed/>
    <w:rsid w:val="00FD177C"/>
    <w:pPr>
      <w:spacing w:after="100"/>
      <w:ind w:left="440"/>
    </w:pPr>
  </w:style>
  <w:style w:type="character" w:styleId="Emphasis">
    <w:name w:val="Emphasis"/>
    <w:basedOn w:val="DefaultParagraphFont"/>
    <w:uiPriority w:val="20"/>
    <w:qFormat/>
    <w:rsid w:val="001918CF"/>
    <w:rPr>
      <w:i/>
      <w:iCs/>
    </w:rPr>
  </w:style>
  <w:style w:type="character" w:styleId="PlaceholderText">
    <w:name w:val="Placeholder Text"/>
    <w:basedOn w:val="DefaultParagraphFont"/>
    <w:uiPriority w:val="99"/>
    <w:semiHidden/>
    <w:rsid w:val="00D51C24"/>
    <w:rPr>
      <w:color w:val="808080"/>
    </w:rPr>
  </w:style>
  <w:style w:type="paragraph" w:styleId="NoSpacing">
    <w:name w:val="No Spacing"/>
    <w:uiPriority w:val="1"/>
    <w:qFormat/>
    <w:rsid w:val="00B648D0"/>
    <w:pPr>
      <w:spacing w:after="0" w:line="240" w:lineRule="auto"/>
    </w:pPr>
    <w:rPr>
      <w:rFonts w:ascii="Calibri" w:eastAsia="Calibri" w:hAnsi="Calibri" w:cs="Calibri"/>
      <w:color w:val="000000"/>
      <w:lang w:eastAsia="en-CA"/>
    </w:rPr>
  </w:style>
  <w:style w:type="paragraph" w:styleId="Header">
    <w:name w:val="header"/>
    <w:basedOn w:val="Normal"/>
    <w:link w:val="HeaderChar"/>
    <w:uiPriority w:val="99"/>
    <w:unhideWhenUsed/>
    <w:rsid w:val="00E8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9E"/>
    <w:rPr>
      <w:rFonts w:ascii="Calibri" w:eastAsia="Calibri" w:hAnsi="Calibri" w:cs="Calibri"/>
      <w:color w:val="000000"/>
      <w:lang w:eastAsia="en-CA"/>
    </w:rPr>
  </w:style>
  <w:style w:type="paragraph" w:styleId="Footer">
    <w:name w:val="footer"/>
    <w:basedOn w:val="Normal"/>
    <w:link w:val="FooterChar"/>
    <w:uiPriority w:val="99"/>
    <w:unhideWhenUsed/>
    <w:rsid w:val="00E8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9E"/>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36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CA"/>
    <w:rPr>
      <w:rFonts w:ascii="Segoe UI" w:eastAsia="Calibri" w:hAnsi="Segoe UI" w:cs="Segoe UI"/>
      <w:color w:val="000000"/>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5674">
      <w:bodyDiv w:val="1"/>
      <w:marLeft w:val="0"/>
      <w:marRight w:val="0"/>
      <w:marTop w:val="0"/>
      <w:marBottom w:val="0"/>
      <w:divBdr>
        <w:top w:val="none" w:sz="0" w:space="0" w:color="auto"/>
        <w:left w:val="none" w:sz="0" w:space="0" w:color="auto"/>
        <w:bottom w:val="none" w:sz="0" w:space="0" w:color="auto"/>
        <w:right w:val="none" w:sz="0" w:space="0" w:color="auto"/>
      </w:divBdr>
    </w:div>
    <w:div w:id="1121267935">
      <w:bodyDiv w:val="1"/>
      <w:marLeft w:val="0"/>
      <w:marRight w:val="0"/>
      <w:marTop w:val="0"/>
      <w:marBottom w:val="0"/>
      <w:divBdr>
        <w:top w:val="none" w:sz="0" w:space="0" w:color="auto"/>
        <w:left w:val="none" w:sz="0" w:space="0" w:color="auto"/>
        <w:bottom w:val="none" w:sz="0" w:space="0" w:color="auto"/>
        <w:right w:val="none" w:sz="0" w:space="0" w:color="auto"/>
      </w:divBdr>
      <w:divsChild>
        <w:div w:id="691421363">
          <w:marLeft w:val="0"/>
          <w:marRight w:val="0"/>
          <w:marTop w:val="0"/>
          <w:marBottom w:val="0"/>
          <w:divBdr>
            <w:top w:val="none" w:sz="0" w:space="0" w:color="auto"/>
            <w:left w:val="none" w:sz="0" w:space="0" w:color="auto"/>
            <w:bottom w:val="none" w:sz="0" w:space="0" w:color="auto"/>
            <w:right w:val="none" w:sz="0" w:space="0" w:color="auto"/>
          </w:divBdr>
          <w:divsChild>
            <w:div w:id="1868519668">
              <w:marLeft w:val="0"/>
              <w:marRight w:val="0"/>
              <w:marTop w:val="0"/>
              <w:marBottom w:val="0"/>
              <w:divBdr>
                <w:top w:val="none" w:sz="0" w:space="0" w:color="auto"/>
                <w:left w:val="none" w:sz="0" w:space="0" w:color="auto"/>
                <w:bottom w:val="none" w:sz="0" w:space="0" w:color="auto"/>
                <w:right w:val="none" w:sz="0" w:space="0" w:color="auto"/>
              </w:divBdr>
              <w:divsChild>
                <w:div w:id="1833174476">
                  <w:marLeft w:val="0"/>
                  <w:marRight w:val="0"/>
                  <w:marTop w:val="0"/>
                  <w:marBottom w:val="0"/>
                  <w:divBdr>
                    <w:top w:val="none" w:sz="0" w:space="0" w:color="auto"/>
                    <w:left w:val="none" w:sz="0" w:space="0" w:color="auto"/>
                    <w:bottom w:val="none" w:sz="0" w:space="0" w:color="auto"/>
                    <w:right w:val="none" w:sz="0" w:space="0" w:color="auto"/>
                  </w:divBdr>
                  <w:divsChild>
                    <w:div w:id="1982999318">
                      <w:marLeft w:val="-225"/>
                      <w:marRight w:val="-225"/>
                      <w:marTop w:val="0"/>
                      <w:marBottom w:val="300"/>
                      <w:divBdr>
                        <w:top w:val="none" w:sz="0" w:space="0" w:color="auto"/>
                        <w:left w:val="none" w:sz="0" w:space="0" w:color="auto"/>
                        <w:bottom w:val="none" w:sz="0" w:space="0" w:color="auto"/>
                        <w:right w:val="none" w:sz="0" w:space="0" w:color="auto"/>
                      </w:divBdr>
                      <w:divsChild>
                        <w:div w:id="663045288">
                          <w:marLeft w:val="0"/>
                          <w:marRight w:val="0"/>
                          <w:marTop w:val="0"/>
                          <w:marBottom w:val="0"/>
                          <w:divBdr>
                            <w:top w:val="none" w:sz="0" w:space="0" w:color="auto"/>
                            <w:left w:val="none" w:sz="0" w:space="0" w:color="auto"/>
                            <w:bottom w:val="none" w:sz="0" w:space="0" w:color="auto"/>
                            <w:right w:val="none" w:sz="0" w:space="0" w:color="auto"/>
                          </w:divBdr>
                          <w:divsChild>
                            <w:div w:id="872963626">
                              <w:marLeft w:val="0"/>
                              <w:marRight w:val="0"/>
                              <w:marTop w:val="0"/>
                              <w:marBottom w:val="0"/>
                              <w:divBdr>
                                <w:top w:val="none" w:sz="0" w:space="0" w:color="auto"/>
                                <w:left w:val="none" w:sz="0" w:space="0" w:color="auto"/>
                                <w:bottom w:val="none" w:sz="0" w:space="0" w:color="auto"/>
                                <w:right w:val="none" w:sz="0" w:space="0" w:color="auto"/>
                              </w:divBdr>
                              <w:divsChild>
                                <w:div w:id="232084594">
                                  <w:marLeft w:val="0"/>
                                  <w:marRight w:val="0"/>
                                  <w:marTop w:val="0"/>
                                  <w:marBottom w:val="0"/>
                                  <w:divBdr>
                                    <w:top w:val="none" w:sz="0" w:space="0" w:color="auto"/>
                                    <w:left w:val="none" w:sz="0" w:space="0" w:color="auto"/>
                                    <w:bottom w:val="none" w:sz="0" w:space="0" w:color="auto"/>
                                    <w:right w:val="none" w:sz="0" w:space="0" w:color="auto"/>
                                  </w:divBdr>
                                  <w:divsChild>
                                    <w:div w:id="1842503277">
                                      <w:marLeft w:val="0"/>
                                      <w:marRight w:val="0"/>
                                      <w:marTop w:val="0"/>
                                      <w:marBottom w:val="300"/>
                                      <w:divBdr>
                                        <w:top w:val="none" w:sz="0" w:space="0" w:color="auto"/>
                                        <w:left w:val="none" w:sz="0" w:space="0" w:color="auto"/>
                                        <w:bottom w:val="none" w:sz="0" w:space="0" w:color="auto"/>
                                        <w:right w:val="none" w:sz="0" w:space="0" w:color="auto"/>
                                      </w:divBdr>
                                      <w:divsChild>
                                        <w:div w:id="9193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croixrouge.ca/cours-et-certificats/description-de-cours/cours-de-natation-et-de-securite-aquatique/cours-de-natation/renseignements-pour-les-parents" TargetMode="External"/><Relationship Id="rId4" Type="http://schemas.openxmlformats.org/officeDocument/2006/relationships/settings" Target="settings.xml"/><Relationship Id="rId9" Type="http://schemas.openxmlformats.org/officeDocument/2006/relationships/hyperlink" Target="http://www.amilia.com/supercamp-vani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E8FFD-AED6-474F-9E02-7CF1254C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CEGEP Vanier College</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Supercamp Supercamp</dc:creator>
  <cp:keywords/>
  <dc:description/>
  <cp:lastModifiedBy>Supercamp Supercamp</cp:lastModifiedBy>
  <cp:revision>3</cp:revision>
  <cp:lastPrinted>2018-08-06T17:59:00Z</cp:lastPrinted>
  <dcterms:created xsi:type="dcterms:W3CDTF">2019-04-12T20:34:00Z</dcterms:created>
  <dcterms:modified xsi:type="dcterms:W3CDTF">2019-04-15T18:42:00Z</dcterms:modified>
</cp:coreProperties>
</file>