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2D" w:rsidRDefault="008459E5" w:rsidP="001E022D">
      <w:pPr>
        <w:rPr>
          <w:i/>
          <w:color w:val="4F81BD"/>
          <w:sz w:val="48"/>
          <w:lang w:val="fr-CA"/>
        </w:rPr>
      </w:pPr>
      <w:r>
        <w:rPr>
          <w:i/>
          <w:noProof/>
          <w:color w:val="4F81BD"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3035" cy="10041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22D" w:rsidRDefault="001E022D" w:rsidP="001E022D">
      <w:pPr>
        <w:rPr>
          <w:i/>
          <w:color w:val="4F81BD"/>
          <w:sz w:val="48"/>
          <w:lang w:val="fr-CA"/>
        </w:rPr>
      </w:pPr>
    </w:p>
    <w:p w:rsidR="001E022D" w:rsidRPr="00852243" w:rsidRDefault="00277228" w:rsidP="001E022D">
      <w:pPr>
        <w:rPr>
          <w:b/>
          <w:sz w:val="24"/>
        </w:rPr>
      </w:pPr>
      <w:r w:rsidRPr="00852243">
        <w:rPr>
          <w:b/>
          <w:i/>
          <w:color w:val="4F81BD"/>
          <w:sz w:val="52"/>
        </w:rPr>
        <w:t>Welcome</w:t>
      </w:r>
      <w:r w:rsidR="001E022D" w:rsidRPr="00852243">
        <w:rPr>
          <w:b/>
          <w:i/>
          <w:color w:val="4F81BD"/>
          <w:sz w:val="52"/>
        </w:rPr>
        <w:t>!</w:t>
      </w:r>
    </w:p>
    <w:p w:rsidR="001E022D" w:rsidRPr="00277228" w:rsidRDefault="001E022D" w:rsidP="001E022D">
      <w:pPr>
        <w:jc w:val="both"/>
        <w:rPr>
          <w:i/>
          <w:color w:val="4F81BD"/>
        </w:rPr>
      </w:pPr>
    </w:p>
    <w:p w:rsidR="001E022D" w:rsidRPr="00277228" w:rsidRDefault="001E022D" w:rsidP="001E022D">
      <w:pPr>
        <w:jc w:val="both"/>
        <w:rPr>
          <w:i/>
          <w:color w:val="4F81BD"/>
        </w:rPr>
      </w:pPr>
    </w:p>
    <w:p w:rsidR="00277228" w:rsidRPr="00917B00" w:rsidRDefault="00A27C04" w:rsidP="00277228">
      <w:pPr>
        <w:rPr>
          <w:color w:val="2E74B5" w:themeColor="accent1" w:themeShade="BF"/>
        </w:rPr>
      </w:pPr>
      <w:r w:rsidRPr="00917B00">
        <w:rPr>
          <w:color w:val="2E74B5" w:themeColor="accent1" w:themeShade="BF"/>
        </w:rPr>
        <w:t xml:space="preserve">Supercamp at Vanier College is very happy to welcome you to our </w:t>
      </w:r>
      <w:r w:rsidR="000970B7" w:rsidRPr="00917B00">
        <w:rPr>
          <w:color w:val="2E74B5" w:themeColor="accent1" w:themeShade="BF"/>
        </w:rPr>
        <w:t>201</w:t>
      </w:r>
      <w:r w:rsidR="00D3489E">
        <w:rPr>
          <w:color w:val="2E74B5" w:themeColor="accent1" w:themeShade="BF"/>
        </w:rPr>
        <w:t>9</w:t>
      </w:r>
      <w:r w:rsidR="000970B7" w:rsidRPr="00917B00">
        <w:rPr>
          <w:color w:val="2E74B5" w:themeColor="accent1" w:themeShade="BF"/>
        </w:rPr>
        <w:t xml:space="preserve"> </w:t>
      </w:r>
      <w:r w:rsidRPr="00917B00">
        <w:rPr>
          <w:color w:val="2E74B5" w:themeColor="accent1" w:themeShade="BF"/>
        </w:rPr>
        <w:t>camp</w:t>
      </w:r>
      <w:r w:rsidR="000970B7" w:rsidRPr="00917B00">
        <w:rPr>
          <w:color w:val="2E74B5" w:themeColor="accent1" w:themeShade="BF"/>
        </w:rPr>
        <w:t xml:space="preserve"> season</w:t>
      </w:r>
      <w:r w:rsidR="00277228" w:rsidRPr="00917B00">
        <w:rPr>
          <w:color w:val="2E74B5" w:themeColor="accent1" w:themeShade="BF"/>
        </w:rPr>
        <w:t>! This information kit will serve as a guide, providing you and your child with all t</w:t>
      </w:r>
      <w:r w:rsidR="00471F33" w:rsidRPr="00917B00">
        <w:rPr>
          <w:color w:val="2E74B5" w:themeColor="accent1" w:themeShade="BF"/>
        </w:rPr>
        <w:t>he information necessary to prepare</w:t>
      </w:r>
      <w:r w:rsidR="00277228" w:rsidRPr="00917B00">
        <w:rPr>
          <w:color w:val="2E74B5" w:themeColor="accent1" w:themeShade="BF"/>
        </w:rPr>
        <w:t xml:space="preserve"> for your first day</w:t>
      </w:r>
      <w:r w:rsidR="00471F33" w:rsidRPr="00917B00">
        <w:rPr>
          <w:color w:val="2E74B5" w:themeColor="accent1" w:themeShade="BF"/>
        </w:rPr>
        <w:t xml:space="preserve"> at camp</w:t>
      </w:r>
      <w:r w:rsidR="00277228" w:rsidRPr="00917B00">
        <w:rPr>
          <w:color w:val="2E74B5" w:themeColor="accent1" w:themeShade="BF"/>
        </w:rPr>
        <w:t xml:space="preserve">! We recommend that you read this kit carefully, and keep it handy throughout the entire summer. </w:t>
      </w:r>
    </w:p>
    <w:p w:rsidR="00277228" w:rsidRPr="00917B00" w:rsidRDefault="00277228" w:rsidP="00277228">
      <w:pPr>
        <w:rPr>
          <w:color w:val="2E74B5" w:themeColor="accent1" w:themeShade="BF"/>
        </w:rPr>
      </w:pPr>
    </w:p>
    <w:p w:rsidR="00277228" w:rsidRPr="00917B00" w:rsidRDefault="00277228" w:rsidP="00277228">
      <w:pPr>
        <w:rPr>
          <w:color w:val="2E74B5" w:themeColor="accent1" w:themeShade="BF"/>
        </w:rPr>
      </w:pPr>
      <w:r w:rsidRPr="00917B00">
        <w:rPr>
          <w:color w:val="2E74B5" w:themeColor="accent1" w:themeShade="BF"/>
        </w:rPr>
        <w:t>In this</w:t>
      </w:r>
      <w:r w:rsidR="00C10EC6" w:rsidRPr="00917B00">
        <w:rPr>
          <w:color w:val="2E74B5" w:themeColor="accent1" w:themeShade="BF"/>
        </w:rPr>
        <w:t xml:space="preserve"> welcome kit, you will find</w:t>
      </w:r>
      <w:r w:rsidRPr="00917B00">
        <w:rPr>
          <w:color w:val="2E74B5" w:themeColor="accent1" w:themeShade="BF"/>
        </w:rPr>
        <w:t xml:space="preserve"> </w:t>
      </w:r>
      <w:r w:rsidR="00C10EC6" w:rsidRPr="00917B00">
        <w:rPr>
          <w:color w:val="2E74B5" w:themeColor="accent1" w:themeShade="BF"/>
        </w:rPr>
        <w:t>a section addressing parental concerns and a second section concerning campers</w:t>
      </w:r>
      <w:r w:rsidRPr="00917B00">
        <w:rPr>
          <w:color w:val="2E74B5" w:themeColor="accent1" w:themeShade="BF"/>
        </w:rPr>
        <w:t>. Our g</w:t>
      </w:r>
      <w:r w:rsidR="007921B5">
        <w:rPr>
          <w:color w:val="2E74B5" w:themeColor="accent1" w:themeShade="BF"/>
        </w:rPr>
        <w:t>oal with the camper information</w:t>
      </w:r>
      <w:r w:rsidRPr="00917B00">
        <w:rPr>
          <w:color w:val="2E74B5" w:themeColor="accent1" w:themeShade="BF"/>
        </w:rPr>
        <w:t xml:space="preserve"> is to encourage a positive mindset, even before they </w:t>
      </w:r>
      <w:r w:rsidR="00C10EC6" w:rsidRPr="00917B00">
        <w:rPr>
          <w:color w:val="2E74B5" w:themeColor="accent1" w:themeShade="BF"/>
        </w:rPr>
        <w:t xml:space="preserve">step foot into </w:t>
      </w:r>
      <w:r w:rsidRPr="00917B00">
        <w:rPr>
          <w:color w:val="2E74B5" w:themeColor="accent1" w:themeShade="BF"/>
        </w:rPr>
        <w:t>camp. We encourage you to read the camper in</w:t>
      </w:r>
      <w:r w:rsidR="00C10EC6" w:rsidRPr="00917B00">
        <w:rPr>
          <w:color w:val="2E74B5" w:themeColor="accent1" w:themeShade="BF"/>
        </w:rPr>
        <w:t>formation</w:t>
      </w:r>
      <w:r w:rsidRPr="00917B00">
        <w:rPr>
          <w:color w:val="2E74B5" w:themeColor="accent1" w:themeShade="BF"/>
        </w:rPr>
        <w:t xml:space="preserve"> with your children.</w:t>
      </w:r>
    </w:p>
    <w:p w:rsidR="00277228" w:rsidRPr="00917B00" w:rsidRDefault="00277228" w:rsidP="00277228">
      <w:pPr>
        <w:rPr>
          <w:color w:val="2E74B5" w:themeColor="accent1" w:themeShade="BF"/>
        </w:rPr>
      </w:pPr>
    </w:p>
    <w:p w:rsidR="00277228" w:rsidRPr="00917B00" w:rsidRDefault="00277228" w:rsidP="00277228">
      <w:pPr>
        <w:rPr>
          <w:color w:val="2E74B5" w:themeColor="accent1" w:themeShade="BF"/>
        </w:rPr>
      </w:pPr>
      <w:r w:rsidRPr="00917B00">
        <w:rPr>
          <w:color w:val="2E74B5" w:themeColor="accent1" w:themeShade="BF"/>
        </w:rPr>
        <w:t>If you have any questions after reading this guide, do not hesitate to contact us by phone, Monday to Friday from 10</w:t>
      </w:r>
      <w:r w:rsidR="00D3489E">
        <w:rPr>
          <w:color w:val="2E74B5" w:themeColor="accent1" w:themeShade="BF"/>
        </w:rPr>
        <w:t>:00</w:t>
      </w:r>
      <w:r w:rsidRPr="00917B00">
        <w:rPr>
          <w:color w:val="2E74B5" w:themeColor="accent1" w:themeShade="BF"/>
        </w:rPr>
        <w:t xml:space="preserve"> am to 5</w:t>
      </w:r>
      <w:r w:rsidR="00D3489E">
        <w:rPr>
          <w:color w:val="2E74B5" w:themeColor="accent1" w:themeShade="BF"/>
        </w:rPr>
        <w:t>:00</w:t>
      </w:r>
      <w:r w:rsidRPr="00917B00">
        <w:rPr>
          <w:color w:val="2E74B5" w:themeColor="accent1" w:themeShade="BF"/>
        </w:rPr>
        <w:t xml:space="preserve"> pm (schedule is subject to change; see our website for th</w:t>
      </w:r>
      <w:r w:rsidR="00D3489E">
        <w:rPr>
          <w:color w:val="2E74B5" w:themeColor="accent1" w:themeShade="BF"/>
        </w:rPr>
        <w:t>e most recent schedule), at (514)</w:t>
      </w:r>
      <w:r w:rsidR="00621B83">
        <w:rPr>
          <w:color w:val="2E74B5" w:themeColor="accent1" w:themeShade="BF"/>
        </w:rPr>
        <w:t xml:space="preserve"> </w:t>
      </w:r>
      <w:r w:rsidRPr="00917B00">
        <w:rPr>
          <w:color w:val="2E74B5" w:themeColor="accent1" w:themeShade="BF"/>
        </w:rPr>
        <w:t xml:space="preserve">744 - 7611 , or by e-mail at </w:t>
      </w:r>
      <w:hyperlink r:id="rId9" w:history="1">
        <w:r w:rsidRPr="00917B00">
          <w:rPr>
            <w:rStyle w:val="Hyperlink"/>
            <w:color w:val="2E74B5" w:themeColor="accent1" w:themeShade="BF"/>
          </w:rPr>
          <w:t>supercamp@vaniercollege.qc.ca</w:t>
        </w:r>
      </w:hyperlink>
      <w:r w:rsidRPr="00917B00">
        <w:rPr>
          <w:color w:val="2E74B5" w:themeColor="accent1" w:themeShade="BF"/>
        </w:rPr>
        <w:t>.</w:t>
      </w:r>
    </w:p>
    <w:p w:rsidR="00277228" w:rsidRPr="00917B00" w:rsidRDefault="00277228" w:rsidP="00277228">
      <w:pPr>
        <w:rPr>
          <w:color w:val="2E74B5" w:themeColor="accent1" w:themeShade="BF"/>
        </w:rPr>
      </w:pPr>
    </w:p>
    <w:p w:rsidR="00277228" w:rsidRPr="00917B00" w:rsidRDefault="00277228" w:rsidP="00277228">
      <w:pPr>
        <w:rPr>
          <w:color w:val="2E74B5" w:themeColor="accent1" w:themeShade="BF"/>
        </w:rPr>
      </w:pPr>
      <w:r w:rsidRPr="00917B00">
        <w:rPr>
          <w:color w:val="2E74B5" w:themeColor="accent1" w:themeShade="BF"/>
        </w:rPr>
        <w:t>We thank you for joining our community and we are looking forward to seeing you this summer!</w:t>
      </w:r>
    </w:p>
    <w:p w:rsidR="00277228" w:rsidRPr="00917B00" w:rsidRDefault="00277228" w:rsidP="00277228">
      <w:pPr>
        <w:rPr>
          <w:color w:val="2E74B5" w:themeColor="accent1" w:themeShade="BF"/>
        </w:rPr>
      </w:pPr>
    </w:p>
    <w:p w:rsidR="00277228" w:rsidRPr="00917B00" w:rsidRDefault="00852243" w:rsidP="00277228">
      <w:pPr>
        <w:rPr>
          <w:color w:val="2E74B5" w:themeColor="accent1" w:themeShade="BF"/>
        </w:rPr>
      </w:pPr>
      <w:r w:rsidRPr="00917B00">
        <w:rPr>
          <w:color w:val="2E74B5" w:themeColor="accent1" w:themeShade="BF"/>
        </w:rPr>
        <w:t>All the best,</w:t>
      </w:r>
    </w:p>
    <w:p w:rsidR="00852243" w:rsidRPr="00917B00" w:rsidRDefault="00852243" w:rsidP="00277228">
      <w:pPr>
        <w:rPr>
          <w:color w:val="2E74B5" w:themeColor="accent1" w:themeShade="BF"/>
        </w:rPr>
      </w:pPr>
    </w:p>
    <w:p w:rsidR="00277228" w:rsidRPr="00917B00" w:rsidRDefault="00852243" w:rsidP="00277228">
      <w:pPr>
        <w:rPr>
          <w:color w:val="2E74B5" w:themeColor="accent1" w:themeShade="BF"/>
        </w:rPr>
      </w:pPr>
      <w:r w:rsidRPr="00917B00">
        <w:rPr>
          <w:color w:val="2E74B5" w:themeColor="accent1" w:themeShade="BF"/>
        </w:rPr>
        <w:t>The Supercamp Team</w:t>
      </w:r>
    </w:p>
    <w:p w:rsidR="00277228" w:rsidRDefault="00277228" w:rsidP="00277228">
      <w:pPr>
        <w:rPr>
          <w:i/>
          <w:color w:val="4F81BD"/>
        </w:rPr>
      </w:pPr>
    </w:p>
    <w:p w:rsidR="00277228" w:rsidRDefault="00277228" w:rsidP="00277228">
      <w:pPr>
        <w:rPr>
          <w:i/>
          <w:color w:val="4F81BD"/>
        </w:rPr>
      </w:pPr>
    </w:p>
    <w:p w:rsidR="00277228" w:rsidRDefault="00277228" w:rsidP="00277228">
      <w:pPr>
        <w:rPr>
          <w:i/>
          <w:color w:val="4F81BD"/>
        </w:rPr>
      </w:pPr>
    </w:p>
    <w:p w:rsidR="00277228" w:rsidRDefault="00277228" w:rsidP="00277228">
      <w:pPr>
        <w:rPr>
          <w:i/>
          <w:color w:val="4F81BD"/>
        </w:rPr>
      </w:pPr>
    </w:p>
    <w:p w:rsidR="00277228" w:rsidRPr="00277228" w:rsidRDefault="00277228" w:rsidP="00277228">
      <w:pPr>
        <w:rPr>
          <w:i/>
          <w:color w:val="4F81BD"/>
        </w:rPr>
      </w:pPr>
    </w:p>
    <w:p w:rsidR="001E022D" w:rsidRPr="00277228" w:rsidRDefault="00277228" w:rsidP="00277228">
      <w:pPr>
        <w:rPr>
          <w:color w:val="002060"/>
          <w:sz w:val="10"/>
        </w:rPr>
      </w:pPr>
      <w:r w:rsidRPr="00277228">
        <w:rPr>
          <w:color w:val="002060"/>
          <w:sz w:val="16"/>
        </w:rPr>
        <w:t xml:space="preserve">*The term ‘parent’ </w:t>
      </w:r>
      <w:proofErr w:type="gramStart"/>
      <w:r w:rsidRPr="00277228">
        <w:rPr>
          <w:color w:val="002060"/>
          <w:sz w:val="16"/>
        </w:rPr>
        <w:t>is used</w:t>
      </w:r>
      <w:proofErr w:type="gramEnd"/>
      <w:r w:rsidRPr="00277228">
        <w:rPr>
          <w:color w:val="002060"/>
          <w:sz w:val="16"/>
        </w:rPr>
        <w:t xml:space="preserve"> to designate legal guardians.</w:t>
      </w:r>
      <w:r w:rsidR="001E022D" w:rsidRPr="00277228">
        <w:rPr>
          <w:color w:val="002060"/>
          <w:sz w:val="10"/>
        </w:rPr>
        <w:br w:type="page"/>
      </w:r>
    </w:p>
    <w:sdt>
      <w:sdtPr>
        <w:rPr>
          <w:rFonts w:ascii="Calibri" w:eastAsia="Calibri" w:hAnsi="Calibri" w:cs="Calibri"/>
          <w:color w:val="000000"/>
          <w:sz w:val="22"/>
          <w:szCs w:val="22"/>
          <w:lang w:val="en-CA" w:eastAsia="en-CA"/>
        </w:rPr>
        <w:id w:val="542847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52243" w:rsidRDefault="00852243">
          <w:pPr>
            <w:pStyle w:val="TOCHeading"/>
            <w:rPr>
              <w:rFonts w:ascii="Calibri" w:eastAsia="Calibri" w:hAnsi="Calibri" w:cs="Calibri"/>
              <w:color w:val="000000"/>
              <w:sz w:val="22"/>
              <w:szCs w:val="22"/>
              <w:lang w:val="en-CA" w:eastAsia="en-CA"/>
            </w:rPr>
          </w:pPr>
        </w:p>
        <w:p w:rsidR="00852243" w:rsidRDefault="00852243">
          <w:pPr>
            <w:pStyle w:val="TOCHeading"/>
            <w:rPr>
              <w:rFonts w:ascii="Calibri" w:eastAsia="Calibri" w:hAnsi="Calibri" w:cs="Calibri"/>
              <w:color w:val="000000"/>
              <w:sz w:val="22"/>
              <w:szCs w:val="22"/>
              <w:lang w:val="en-CA" w:eastAsia="en-CA"/>
            </w:rPr>
          </w:pPr>
        </w:p>
        <w:p w:rsidR="00852243" w:rsidRDefault="00852243">
          <w:pPr>
            <w:pStyle w:val="TOCHeading"/>
            <w:rPr>
              <w:rFonts w:ascii="Calibri" w:eastAsia="Calibri" w:hAnsi="Calibri" w:cs="Calibri"/>
              <w:color w:val="000000"/>
              <w:sz w:val="22"/>
              <w:szCs w:val="22"/>
              <w:lang w:val="en-CA" w:eastAsia="en-CA"/>
            </w:rPr>
          </w:pPr>
        </w:p>
        <w:p w:rsidR="008537C1" w:rsidRDefault="008459E5" w:rsidP="00596C77">
          <w:pPr>
            <w:pStyle w:val="TOCHeading"/>
            <w:rPr>
              <w:noProof/>
            </w:rPr>
          </w:pPr>
          <w:r>
            <w:rPr>
              <w:i/>
              <w:noProof/>
              <w:color w:val="4F81BD"/>
              <w:sz w:val="48"/>
              <w:lang w:val="en-CA" w:eastAsia="en-CA"/>
            </w:rPr>
            <w:drawing>
              <wp:anchor distT="0" distB="0" distL="114300" distR="114300" simplePos="0" relativeHeight="251662336" behindDoc="1" locked="0" layoutInCell="1" allowOverlap="1" wp14:anchorId="283EF9EA" wp14:editId="1306464D">
                <wp:simplePos x="0" y="0"/>
                <wp:positionH relativeFrom="page">
                  <wp:align>right</wp:align>
                </wp:positionH>
                <wp:positionV relativeFrom="page">
                  <wp:posOffset>-39370</wp:posOffset>
                </wp:positionV>
                <wp:extent cx="7773035" cy="1004125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3035" cy="10041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0EC6">
            <w:rPr>
              <w:rFonts w:asciiTheme="minorHAnsi" w:hAnsiTheme="minorHAnsi"/>
              <w:b/>
              <w:color w:val="002060"/>
            </w:rPr>
            <w:t>Table of Contents</w:t>
          </w:r>
          <w:r w:rsidR="00FD177C">
            <w:fldChar w:fldCharType="begin"/>
          </w:r>
          <w:r w:rsidR="00FD177C">
            <w:instrText xml:space="preserve"> TOC \o "1-3" \h \z \u </w:instrText>
          </w:r>
          <w:r w:rsidR="00FD177C">
            <w:fldChar w:fldCharType="separate"/>
          </w:r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62" w:history="1">
            <w:r w:rsidR="008537C1" w:rsidRPr="004D1747">
              <w:rPr>
                <w:rStyle w:val="Hyperlink"/>
                <w:noProof/>
              </w:rPr>
              <w:t>General Information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_Toc6224962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3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63" w:history="1">
            <w:r w:rsidR="008537C1" w:rsidRPr="004D1747">
              <w:rPr>
                <w:rStyle w:val="Hyperlink"/>
                <w:noProof/>
              </w:rPr>
              <w:t>PICK-UP AND DROP-OFF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_Toc6224963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4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64" w:history="1">
            <w:r w:rsidR="008537C1" w:rsidRPr="004D1747">
              <w:rPr>
                <w:rStyle w:val="Hyperlink"/>
                <w:noProof/>
              </w:rPr>
              <w:t>EXTENDED SUPERVISON HOURS (ESH)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_Toc6224964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5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65" w:history="1">
            <w:r w:rsidR="008537C1" w:rsidRPr="004D1747">
              <w:rPr>
                <w:rStyle w:val="Hyperlink"/>
                <w:noProof/>
              </w:rPr>
              <w:t>Health Care and Allergies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_Toc6224965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7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66" w:history="1">
            <w:r w:rsidR="008537C1" w:rsidRPr="004D1747">
              <w:rPr>
                <w:rStyle w:val="Hyperlink"/>
                <w:noProof/>
              </w:rPr>
              <w:t>Lunch and Snacks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_Toc6224966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7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67" w:history="1">
            <w:r w:rsidR="008537C1" w:rsidRPr="004D1747">
              <w:rPr>
                <w:rStyle w:val="Hyperlink"/>
                <w:noProof/>
              </w:rPr>
              <w:t>Cafeteria Weekly Lunches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_Toc6224967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7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69" w:history="1">
            <w:r w:rsidR="008537C1" w:rsidRPr="004D1747">
              <w:rPr>
                <w:rStyle w:val="Hyperlink"/>
                <w:noProof/>
              </w:rPr>
              <w:t>What to bring to camp?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_Toc6224969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8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8537C1" w:rsidRDefault="008537C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71" w:history="1">
            <w:r w:rsidRPr="004D1747">
              <w:rPr>
                <w:rStyle w:val="Hyperlink"/>
                <w:noProof/>
              </w:rPr>
              <w:t>Lost and Found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72" w:history="1">
            <w:r w:rsidR="008537C1" w:rsidRPr="004D1747">
              <w:rPr>
                <w:rStyle w:val="Hyperlink"/>
                <w:noProof/>
              </w:rPr>
              <w:t>Behaviours and Intervention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_Toc6224972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9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73" w:history="1">
            <w:r w:rsidR="008537C1" w:rsidRPr="004D1747">
              <w:rPr>
                <w:rStyle w:val="Hyperlink"/>
                <w:noProof/>
              </w:rPr>
              <w:t>Supervision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_Toc6224973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9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8537C1" w:rsidRDefault="003274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224974" w:history="1">
            <w:r w:rsidR="008537C1" w:rsidRPr="004D1747">
              <w:rPr>
                <w:rStyle w:val="Hyperlink"/>
                <w:noProof/>
              </w:rPr>
              <w:t>Groups and Pairing Friends</w:t>
            </w:r>
            <w:r w:rsidR="008537C1">
              <w:rPr>
                <w:noProof/>
                <w:webHidden/>
              </w:rPr>
              <w:tab/>
            </w:r>
            <w:r w:rsidR="008537C1">
              <w:rPr>
                <w:noProof/>
                <w:webHidden/>
              </w:rPr>
              <w:fldChar w:fldCharType="begin"/>
            </w:r>
            <w:r w:rsidR="008537C1">
              <w:rPr>
                <w:noProof/>
                <w:webHidden/>
              </w:rPr>
              <w:instrText xml:space="preserve"> PAGEREF _Toc6224974 \h </w:instrText>
            </w:r>
            <w:r w:rsidR="008537C1">
              <w:rPr>
                <w:noProof/>
                <w:webHidden/>
              </w:rPr>
            </w:r>
            <w:r w:rsidR="008537C1">
              <w:rPr>
                <w:noProof/>
                <w:webHidden/>
              </w:rPr>
              <w:fldChar w:fldCharType="separate"/>
            </w:r>
            <w:r w:rsidR="008537C1">
              <w:rPr>
                <w:noProof/>
                <w:webHidden/>
              </w:rPr>
              <w:t>9</w:t>
            </w:r>
            <w:r w:rsidR="008537C1">
              <w:rPr>
                <w:noProof/>
                <w:webHidden/>
              </w:rPr>
              <w:fldChar w:fldCharType="end"/>
            </w:r>
          </w:hyperlink>
        </w:p>
        <w:p w:rsidR="00FD177C" w:rsidRDefault="00FD177C">
          <w:r>
            <w:rPr>
              <w:b/>
              <w:bCs/>
              <w:noProof/>
            </w:rPr>
            <w:fldChar w:fldCharType="end"/>
          </w:r>
        </w:p>
      </w:sdtContent>
    </w:sdt>
    <w:p w:rsidR="00A20D1A" w:rsidRDefault="00A20D1A" w:rsidP="001E022D">
      <w:pPr>
        <w:rPr>
          <w:b/>
          <w:color w:val="072E8C"/>
          <w:sz w:val="32"/>
          <w:lang w:val="fr-CA"/>
        </w:rPr>
      </w:pPr>
    </w:p>
    <w:p w:rsidR="00A20D1A" w:rsidRDefault="00A20D1A" w:rsidP="001E022D">
      <w:pPr>
        <w:rPr>
          <w:b/>
          <w:color w:val="072E8C"/>
          <w:sz w:val="32"/>
          <w:lang w:val="fr-CA"/>
        </w:rPr>
      </w:pPr>
    </w:p>
    <w:p w:rsidR="00A20D1A" w:rsidRDefault="00A20D1A" w:rsidP="001E022D">
      <w:pPr>
        <w:rPr>
          <w:b/>
          <w:color w:val="072E8C"/>
          <w:sz w:val="32"/>
          <w:lang w:val="fr-CA"/>
        </w:rPr>
      </w:pPr>
    </w:p>
    <w:p w:rsidR="00FD177C" w:rsidRDefault="00FD177C">
      <w:pPr>
        <w:rPr>
          <w:rFonts w:eastAsiaTheme="majorEastAsia" w:cstheme="majorBidi"/>
          <w:b/>
          <w:color w:val="002060"/>
          <w:sz w:val="32"/>
          <w:szCs w:val="32"/>
          <w:lang w:val="fr-CA" w:eastAsia="en-US"/>
        </w:rPr>
      </w:pPr>
      <w:r>
        <w:rPr>
          <w:lang w:val="fr-CA"/>
        </w:rPr>
        <w:br w:type="page"/>
      </w:r>
    </w:p>
    <w:p w:rsidR="001918CF" w:rsidRDefault="008459E5" w:rsidP="00FD177C">
      <w:pPr>
        <w:pStyle w:val="Heading1"/>
        <w:rPr>
          <w:lang w:val="fr-CA"/>
        </w:rPr>
      </w:pPr>
      <w:bookmarkStart w:id="0" w:name="_Toc6224961"/>
      <w:r>
        <w:rPr>
          <w:i/>
          <w:noProof/>
          <w:color w:val="4F81BD"/>
          <w:sz w:val="48"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2AA13391" wp14:editId="0544003F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773035" cy="10041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18CF" w:rsidRDefault="001918CF" w:rsidP="00FD177C">
      <w:pPr>
        <w:pStyle w:val="Heading1"/>
        <w:rPr>
          <w:lang w:val="fr-CA"/>
        </w:rPr>
      </w:pPr>
    </w:p>
    <w:p w:rsidR="001E022D" w:rsidRPr="00471F33" w:rsidRDefault="001308B4" w:rsidP="00852243">
      <w:pPr>
        <w:pStyle w:val="Heading1"/>
      </w:pPr>
      <w:bookmarkStart w:id="1" w:name="_Toc6224962"/>
      <w:r w:rsidRPr="00471F33">
        <w:t>General Information</w:t>
      </w:r>
      <w:bookmarkEnd w:id="1"/>
    </w:p>
    <w:p w:rsidR="009424F6" w:rsidRDefault="009424F6" w:rsidP="00852243">
      <w:pPr>
        <w:pStyle w:val="NoSpacing"/>
        <w:rPr>
          <w:b/>
          <w:color w:val="365F91"/>
          <w:sz w:val="26"/>
          <w:u w:val="single" w:color="365F91"/>
        </w:rPr>
      </w:pPr>
    </w:p>
    <w:p w:rsidR="00852243" w:rsidRDefault="00852243" w:rsidP="00852243">
      <w:pPr>
        <w:pStyle w:val="NoSpacing"/>
        <w:rPr>
          <w:b/>
          <w:color w:val="365F91"/>
          <w:sz w:val="26"/>
          <w:u w:val="single" w:color="365F91"/>
        </w:rPr>
      </w:pPr>
      <w:r w:rsidRPr="00471F33">
        <w:rPr>
          <w:b/>
          <w:color w:val="365F91"/>
          <w:sz w:val="26"/>
          <w:u w:val="single" w:color="365F91"/>
        </w:rPr>
        <w:t>Meetin</w:t>
      </w:r>
      <w:r>
        <w:rPr>
          <w:b/>
          <w:color w:val="365F91"/>
          <w:sz w:val="26"/>
          <w:u w:val="single" w:color="365F91"/>
        </w:rPr>
        <w:t>g Location</w:t>
      </w:r>
    </w:p>
    <w:p w:rsidR="009424F6" w:rsidRDefault="009424F6" w:rsidP="00852243">
      <w:pPr>
        <w:pStyle w:val="NoSpacing"/>
        <w:rPr>
          <w:b/>
          <w:color w:val="365F91"/>
          <w:sz w:val="26"/>
          <w:u w:val="single" w:color="365F91"/>
        </w:rPr>
      </w:pPr>
    </w:p>
    <w:p w:rsidR="001918CF" w:rsidRDefault="001308B4" w:rsidP="00852243">
      <w:pPr>
        <w:pStyle w:val="NoSpacing"/>
      </w:pPr>
      <w:r w:rsidRPr="001308B4">
        <w:t xml:space="preserve">Our drop off/pick up location </w:t>
      </w:r>
      <w:r w:rsidR="00471F33">
        <w:t xml:space="preserve">is at </w:t>
      </w:r>
      <w:r>
        <w:t xml:space="preserve">the Sports Complex of Vanier College, </w:t>
      </w:r>
      <w:r w:rsidR="00EC12F4">
        <w:t>821 Ste. Croix A</w:t>
      </w:r>
      <w:r w:rsidR="00463476">
        <w:t>venue. The counsellors will be</w:t>
      </w:r>
      <w:r w:rsidR="0013387D">
        <w:t xml:space="preserve"> waiting in t</w:t>
      </w:r>
      <w:r w:rsidR="00471F33">
        <w:t>he gymnasium,</w:t>
      </w:r>
      <w:r w:rsidR="0013387D">
        <w:t xml:space="preserve"> once you have entered the building. </w:t>
      </w:r>
    </w:p>
    <w:p w:rsidR="00852243" w:rsidRPr="001308B4" w:rsidRDefault="00852243" w:rsidP="00852243">
      <w:pPr>
        <w:pStyle w:val="NoSpacing"/>
      </w:pPr>
    </w:p>
    <w:p w:rsidR="00852243" w:rsidRDefault="00852243" w:rsidP="00852243">
      <w:pPr>
        <w:pStyle w:val="NoSpacing"/>
        <w:rPr>
          <w:b/>
          <w:color w:val="365F91"/>
          <w:sz w:val="26"/>
          <w:u w:val="single" w:color="365F91"/>
        </w:rPr>
      </w:pPr>
      <w:r>
        <w:rPr>
          <w:b/>
          <w:color w:val="365F91"/>
          <w:sz w:val="26"/>
          <w:u w:val="single" w:color="365F91"/>
        </w:rPr>
        <w:t>Password</w:t>
      </w:r>
    </w:p>
    <w:p w:rsidR="009424F6" w:rsidRDefault="009424F6" w:rsidP="00852243">
      <w:pPr>
        <w:pStyle w:val="NoSpacing"/>
        <w:rPr>
          <w:b/>
          <w:color w:val="365F91"/>
          <w:sz w:val="26"/>
          <w:u w:val="single" w:color="365F91"/>
        </w:rPr>
      </w:pPr>
    </w:p>
    <w:p w:rsidR="001E022D" w:rsidRPr="00DB538B" w:rsidRDefault="00471F33" w:rsidP="00852243">
      <w:pPr>
        <w:pStyle w:val="NoSpacing"/>
        <w:rPr>
          <w:rFonts w:asciiTheme="minorHAnsi" w:eastAsiaTheme="minorHAnsi" w:hAnsiTheme="minorHAnsi" w:cs="CIDFont+F1"/>
          <w:color w:val="auto"/>
          <w:lang w:eastAsia="en-US"/>
        </w:rPr>
      </w:pPr>
      <w:r w:rsidRPr="00DB538B">
        <w:rPr>
          <w:rFonts w:asciiTheme="minorHAnsi" w:eastAsiaTheme="minorHAnsi" w:hAnsiTheme="minorHAnsi" w:cs="CIDFont+F1"/>
          <w:color w:val="auto"/>
          <w:lang w:eastAsia="en-US"/>
        </w:rPr>
        <w:t>Safety of your children is our top priority and to maintain these standards, we have</w:t>
      </w:r>
      <w:r w:rsidR="002536E1">
        <w:rPr>
          <w:rFonts w:asciiTheme="minorHAnsi" w:eastAsiaTheme="minorHAnsi" w:hAnsiTheme="minorHAnsi" w:cs="CIDFont+F1"/>
          <w:color w:val="auto"/>
          <w:lang w:eastAsia="en-US"/>
        </w:rPr>
        <w:t xml:space="preserve"> set</w:t>
      </w:r>
      <w:r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in pla</w:t>
      </w:r>
      <w:r w:rsidR="002536E1">
        <w:rPr>
          <w:rFonts w:asciiTheme="minorHAnsi" w:eastAsiaTheme="minorHAnsi" w:hAnsiTheme="minorHAnsi" w:cs="CIDFont+F1"/>
          <w:color w:val="auto"/>
          <w:lang w:eastAsia="en-US"/>
        </w:rPr>
        <w:t xml:space="preserve">ce a password system allowing </w:t>
      </w:r>
      <w:r w:rsidRPr="00DB538B">
        <w:rPr>
          <w:rFonts w:asciiTheme="minorHAnsi" w:eastAsiaTheme="minorHAnsi" w:hAnsiTheme="minorHAnsi" w:cs="CIDFont+F1"/>
          <w:color w:val="auto"/>
          <w:lang w:eastAsia="en-US"/>
        </w:rPr>
        <w:t>safe pick up for your child. To pick up your child at the end of the day</w:t>
      </w:r>
      <w:r w:rsidR="007921B5">
        <w:rPr>
          <w:rFonts w:asciiTheme="minorHAnsi" w:eastAsiaTheme="minorHAnsi" w:hAnsiTheme="minorHAnsi" w:cs="CIDFont+F1"/>
          <w:color w:val="auto"/>
          <w:lang w:eastAsia="en-US"/>
        </w:rPr>
        <w:t>,</w:t>
      </w:r>
      <w:r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you must</w:t>
      </w:r>
      <w:r w:rsidR="00DB538B"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provide</w:t>
      </w:r>
      <w:r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a</w:t>
      </w:r>
      <w:r w:rsidR="00DB538B"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pre-determined</w:t>
      </w:r>
      <w:r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password to your child’s counsellor. </w:t>
      </w:r>
      <w:r w:rsidR="00985AF6" w:rsidRPr="00DB538B">
        <w:rPr>
          <w:rFonts w:asciiTheme="minorHAnsi" w:eastAsiaTheme="minorHAnsi" w:hAnsiTheme="minorHAnsi" w:cs="CIDFont+F1"/>
          <w:color w:val="auto"/>
          <w:lang w:eastAsia="en-US"/>
        </w:rPr>
        <w:t>You choose this password</w:t>
      </w:r>
      <w:r w:rsidR="00DB538B"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upon registration and y</w:t>
      </w:r>
      <w:r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ou will receive a reminder of your password in the welcome email, which </w:t>
      </w:r>
      <w:proofErr w:type="gramStart"/>
      <w:r w:rsidRPr="00DB538B">
        <w:rPr>
          <w:rFonts w:asciiTheme="minorHAnsi" w:eastAsiaTheme="minorHAnsi" w:hAnsiTheme="minorHAnsi" w:cs="CIDFont+F1"/>
          <w:color w:val="auto"/>
          <w:lang w:eastAsia="en-US"/>
        </w:rPr>
        <w:t>will be sent</w:t>
      </w:r>
      <w:proofErr w:type="gramEnd"/>
      <w:r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to you before your child starts his or her first week of camp. Please note</w:t>
      </w:r>
      <w:r w:rsidR="00DB538B" w:rsidRPr="00DB538B">
        <w:rPr>
          <w:rFonts w:asciiTheme="minorHAnsi" w:eastAsiaTheme="minorHAnsi" w:hAnsiTheme="minorHAnsi" w:cs="CIDFont+F1"/>
          <w:color w:val="auto"/>
          <w:lang w:eastAsia="en-US"/>
        </w:rPr>
        <w:t>:</w:t>
      </w:r>
      <w:r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</w:t>
      </w:r>
      <w:r w:rsidR="00DB538B"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if you have given permission to someone to pick up your child from camp, </w:t>
      </w:r>
      <w:proofErr w:type="gramStart"/>
      <w:r w:rsidR="00DB538B" w:rsidRPr="00DB538B">
        <w:rPr>
          <w:rFonts w:asciiTheme="minorHAnsi" w:eastAsiaTheme="minorHAnsi" w:hAnsiTheme="minorHAnsi" w:cs="CIDFont+F1"/>
          <w:color w:val="auto"/>
          <w:lang w:eastAsia="en-US"/>
        </w:rPr>
        <w:t>they</w:t>
      </w:r>
      <w:proofErr w:type="gramEnd"/>
      <w:r w:rsidR="00DB538B"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MUST provide this password to us at pick-up</w:t>
      </w:r>
      <w:r w:rsidRPr="00DB538B">
        <w:rPr>
          <w:rFonts w:asciiTheme="minorHAnsi" w:eastAsiaTheme="minorHAnsi" w:hAnsiTheme="minorHAnsi" w:cs="CIDFont+F1"/>
          <w:color w:val="auto"/>
          <w:lang w:eastAsia="en-US"/>
        </w:rPr>
        <w:t xml:space="preserve"> to avoid the lengthy process of identification.</w:t>
      </w:r>
    </w:p>
    <w:p w:rsidR="001918CF" w:rsidRPr="00DB538B" w:rsidRDefault="001918CF" w:rsidP="00FD177C">
      <w:pPr>
        <w:ind w:firstLine="720"/>
        <w:jc w:val="both"/>
        <w:rPr>
          <w:rFonts w:asciiTheme="minorHAnsi" w:hAnsiTheme="minorHAnsi"/>
        </w:rPr>
      </w:pPr>
    </w:p>
    <w:p w:rsidR="001918CF" w:rsidRPr="00DB538B" w:rsidRDefault="001918CF" w:rsidP="001918CF">
      <w:pPr>
        <w:rPr>
          <w:b/>
          <w:color w:val="365F91"/>
          <w:sz w:val="26"/>
          <w:u w:val="single" w:color="365F91"/>
        </w:rPr>
      </w:pPr>
      <w:r w:rsidRPr="00DB538B">
        <w:rPr>
          <w:b/>
          <w:color w:val="365F91"/>
          <w:sz w:val="26"/>
          <w:u w:val="single" w:color="365F91"/>
        </w:rPr>
        <w:t>Communications</w:t>
      </w:r>
    </w:p>
    <w:p w:rsidR="001918CF" w:rsidRDefault="00DB538B" w:rsidP="009424F6">
      <w:pPr>
        <w:pStyle w:val="NormalWeb"/>
        <w:spacing w:before="0" w:beforeAutospacing="0" w:after="150" w:afterAutospacing="0" w:line="270" w:lineRule="atLeast"/>
        <w:ind w:firstLine="720"/>
        <w:jc w:val="both"/>
        <w:rPr>
          <w:rFonts w:asciiTheme="minorHAnsi" w:hAnsiTheme="minorHAnsi"/>
          <w:color w:val="2D2D2D"/>
          <w:sz w:val="22"/>
          <w:szCs w:val="22"/>
        </w:rPr>
      </w:pPr>
      <w:r w:rsidRPr="00DB538B">
        <w:rPr>
          <w:rFonts w:asciiTheme="minorHAnsi" w:hAnsiTheme="minorHAnsi"/>
          <w:color w:val="2D2D2D"/>
          <w:sz w:val="22"/>
          <w:szCs w:val="22"/>
        </w:rPr>
        <w:t>Supe</w:t>
      </w:r>
      <w:r>
        <w:rPr>
          <w:rFonts w:asciiTheme="minorHAnsi" w:hAnsiTheme="minorHAnsi"/>
          <w:color w:val="2D2D2D"/>
          <w:sz w:val="22"/>
          <w:szCs w:val="22"/>
        </w:rPr>
        <w:t>rcamp will send out important information, updates and notices by email such as</w:t>
      </w:r>
      <w:r w:rsidR="001918CF" w:rsidRPr="00DB538B">
        <w:rPr>
          <w:rFonts w:asciiTheme="minorHAnsi" w:hAnsiTheme="minorHAnsi"/>
          <w:color w:val="2D2D2D"/>
          <w:sz w:val="22"/>
          <w:szCs w:val="22"/>
        </w:rPr>
        <w:t>:</w:t>
      </w:r>
    </w:p>
    <w:p w:rsidR="007921B5" w:rsidRPr="00DB538B" w:rsidRDefault="007921B5" w:rsidP="009424F6">
      <w:pPr>
        <w:pStyle w:val="NormalWeb"/>
        <w:spacing w:before="0" w:beforeAutospacing="0" w:after="150" w:afterAutospacing="0" w:line="270" w:lineRule="atLeast"/>
        <w:ind w:firstLine="720"/>
        <w:jc w:val="both"/>
        <w:rPr>
          <w:rFonts w:asciiTheme="minorHAnsi" w:hAnsiTheme="minorHAnsi"/>
          <w:color w:val="2D2D2D"/>
          <w:sz w:val="22"/>
          <w:szCs w:val="22"/>
        </w:rPr>
      </w:pPr>
    </w:p>
    <w:p w:rsidR="001918CF" w:rsidRPr="00DB538B" w:rsidRDefault="00DB538B" w:rsidP="007921B5">
      <w:pPr>
        <w:pStyle w:val="NormalWeb"/>
        <w:numPr>
          <w:ilvl w:val="0"/>
          <w:numId w:val="7"/>
        </w:numPr>
        <w:spacing w:before="0" w:beforeAutospacing="0" w:after="0" w:afterAutospacing="0"/>
        <w:ind w:left="1434" w:hanging="357"/>
        <w:jc w:val="both"/>
        <w:rPr>
          <w:rFonts w:asciiTheme="minorHAnsi" w:hAnsiTheme="minorHAnsi"/>
          <w:color w:val="2D2D2D"/>
          <w:sz w:val="22"/>
          <w:szCs w:val="22"/>
        </w:rPr>
      </w:pPr>
      <w:r>
        <w:rPr>
          <w:rFonts w:asciiTheme="minorHAnsi" w:hAnsiTheme="minorHAnsi"/>
          <w:color w:val="2D2D2D"/>
          <w:sz w:val="22"/>
          <w:szCs w:val="22"/>
        </w:rPr>
        <w:t>The weekly pre-camp email sent to you the week before camp starts.</w:t>
      </w:r>
    </w:p>
    <w:p w:rsidR="001918CF" w:rsidRDefault="00DB538B" w:rsidP="007921B5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color w:val="2D2D2D"/>
          <w:sz w:val="22"/>
          <w:szCs w:val="22"/>
        </w:rPr>
      </w:pPr>
      <w:r>
        <w:rPr>
          <w:rFonts w:asciiTheme="minorHAnsi" w:hAnsiTheme="minorHAnsi"/>
          <w:color w:val="2D2D2D"/>
          <w:sz w:val="22"/>
          <w:szCs w:val="22"/>
        </w:rPr>
        <w:t>This email will contain the name of your child’s camp counsellor, a reminder of the safe pick-up password you had chosen and other important up-to-date information like rules, schedule and procedures.</w:t>
      </w:r>
    </w:p>
    <w:p w:rsidR="009424F6" w:rsidRPr="00DB538B" w:rsidRDefault="009424F6" w:rsidP="009424F6">
      <w:pPr>
        <w:pStyle w:val="NormalWeb"/>
        <w:spacing w:before="0" w:beforeAutospacing="0" w:after="0" w:afterAutospacing="0" w:line="270" w:lineRule="atLeast"/>
        <w:ind w:firstLine="720"/>
        <w:jc w:val="both"/>
        <w:rPr>
          <w:rFonts w:asciiTheme="minorHAnsi" w:hAnsiTheme="minorHAnsi"/>
          <w:color w:val="2D2D2D"/>
          <w:sz w:val="22"/>
          <w:szCs w:val="22"/>
        </w:rPr>
      </w:pPr>
    </w:p>
    <w:p w:rsidR="001918CF" w:rsidRPr="009424F6" w:rsidRDefault="00DB538B" w:rsidP="009424F6">
      <w:pPr>
        <w:pStyle w:val="NormalWeb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2D2D2D"/>
          <w:sz w:val="22"/>
          <w:szCs w:val="22"/>
        </w:rPr>
      </w:pPr>
      <w:r>
        <w:rPr>
          <w:rFonts w:asciiTheme="minorHAnsi" w:hAnsiTheme="minorHAnsi"/>
          <w:color w:val="2D2D2D"/>
          <w:sz w:val="22"/>
          <w:szCs w:val="22"/>
        </w:rPr>
        <w:t>Customer feedback survey</w:t>
      </w:r>
    </w:p>
    <w:p w:rsidR="001918CF" w:rsidRDefault="008B6AC8" w:rsidP="009424F6">
      <w:pPr>
        <w:pStyle w:val="NormalWeb"/>
        <w:spacing w:before="0" w:beforeAutospacing="0" w:after="0" w:afterAutospacing="0" w:line="270" w:lineRule="atLeast"/>
        <w:ind w:firstLine="720"/>
        <w:jc w:val="both"/>
        <w:rPr>
          <w:rFonts w:asciiTheme="minorHAnsi" w:hAnsiTheme="minorHAnsi"/>
          <w:color w:val="2D2D2D"/>
          <w:sz w:val="22"/>
          <w:szCs w:val="22"/>
        </w:rPr>
      </w:pPr>
      <w:r w:rsidRPr="008B6AC8">
        <w:rPr>
          <w:rFonts w:asciiTheme="minorHAnsi" w:hAnsiTheme="minorHAnsi"/>
          <w:color w:val="2D2D2D"/>
          <w:sz w:val="22"/>
          <w:szCs w:val="22"/>
        </w:rPr>
        <w:t>The customer feedback survey is our way of reaching out to our clients to collect val</w:t>
      </w:r>
      <w:r>
        <w:rPr>
          <w:rFonts w:asciiTheme="minorHAnsi" w:hAnsiTheme="minorHAnsi"/>
          <w:color w:val="2D2D2D"/>
          <w:sz w:val="22"/>
          <w:szCs w:val="22"/>
        </w:rPr>
        <w:t>uable feedback to improve our se</w:t>
      </w:r>
      <w:r w:rsidRPr="008B6AC8">
        <w:rPr>
          <w:rFonts w:asciiTheme="minorHAnsi" w:hAnsiTheme="minorHAnsi"/>
          <w:color w:val="2D2D2D"/>
          <w:sz w:val="22"/>
          <w:szCs w:val="22"/>
        </w:rPr>
        <w:t xml:space="preserve">rvices. </w:t>
      </w:r>
      <w:r w:rsidRPr="00033C95">
        <w:rPr>
          <w:rFonts w:asciiTheme="minorHAnsi" w:hAnsiTheme="minorHAnsi"/>
          <w:color w:val="2D2D2D"/>
          <w:sz w:val="22"/>
          <w:szCs w:val="22"/>
        </w:rPr>
        <w:t xml:space="preserve">We want to hear from you! </w:t>
      </w:r>
      <w:r w:rsidRPr="008B6AC8">
        <w:rPr>
          <w:rFonts w:asciiTheme="minorHAnsi" w:hAnsiTheme="minorHAnsi"/>
          <w:color w:val="2D2D2D"/>
          <w:sz w:val="22"/>
          <w:szCs w:val="22"/>
        </w:rPr>
        <w:t xml:space="preserve">The survey is anonymous, optional and </w:t>
      </w:r>
      <w:proofErr w:type="gramStart"/>
      <w:r w:rsidRPr="008B6AC8">
        <w:rPr>
          <w:rFonts w:asciiTheme="minorHAnsi" w:hAnsiTheme="minorHAnsi"/>
          <w:color w:val="2D2D2D"/>
          <w:sz w:val="22"/>
          <w:szCs w:val="22"/>
        </w:rPr>
        <w:t>will never be sen</w:t>
      </w:r>
      <w:r>
        <w:rPr>
          <w:rFonts w:asciiTheme="minorHAnsi" w:hAnsiTheme="minorHAnsi"/>
          <w:color w:val="2D2D2D"/>
          <w:sz w:val="22"/>
          <w:szCs w:val="22"/>
        </w:rPr>
        <w:t>t</w:t>
      </w:r>
      <w:proofErr w:type="gramEnd"/>
      <w:r>
        <w:rPr>
          <w:rFonts w:asciiTheme="minorHAnsi" w:hAnsiTheme="minorHAnsi"/>
          <w:color w:val="2D2D2D"/>
          <w:sz w:val="22"/>
          <w:szCs w:val="22"/>
        </w:rPr>
        <w:t xml:space="preserve"> to you more than once a week.</w:t>
      </w:r>
    </w:p>
    <w:p w:rsidR="009424F6" w:rsidRPr="00DB538B" w:rsidRDefault="009424F6" w:rsidP="009424F6">
      <w:pPr>
        <w:pStyle w:val="NormalWeb"/>
        <w:spacing w:before="0" w:beforeAutospacing="0" w:after="0" w:afterAutospacing="0" w:line="270" w:lineRule="atLeast"/>
        <w:ind w:firstLine="720"/>
        <w:jc w:val="both"/>
        <w:rPr>
          <w:rFonts w:asciiTheme="minorHAnsi" w:hAnsiTheme="minorHAnsi"/>
          <w:color w:val="2D2D2D"/>
          <w:sz w:val="22"/>
          <w:szCs w:val="22"/>
        </w:rPr>
      </w:pPr>
    </w:p>
    <w:p w:rsidR="001918CF" w:rsidRPr="009424F6" w:rsidRDefault="00985AF6" w:rsidP="009424F6">
      <w:pPr>
        <w:pStyle w:val="NormalWeb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rFonts w:asciiTheme="minorHAnsi" w:hAnsiTheme="minorHAnsi"/>
          <w:color w:val="2D2D2D"/>
          <w:sz w:val="22"/>
          <w:szCs w:val="22"/>
        </w:rPr>
      </w:pPr>
      <w:r>
        <w:rPr>
          <w:rFonts w:asciiTheme="minorHAnsi" w:hAnsiTheme="minorHAnsi"/>
          <w:color w:val="2D2D2D"/>
          <w:sz w:val="22"/>
          <w:szCs w:val="22"/>
        </w:rPr>
        <w:t>Promotional material</w:t>
      </w:r>
    </w:p>
    <w:p w:rsidR="001918CF" w:rsidRPr="00985AF6" w:rsidRDefault="00985AF6" w:rsidP="009424F6">
      <w:pPr>
        <w:pStyle w:val="NormalWeb"/>
        <w:spacing w:before="0" w:beforeAutospacing="0" w:after="0" w:afterAutospacing="0" w:line="270" w:lineRule="atLeast"/>
        <w:ind w:firstLine="720"/>
        <w:jc w:val="both"/>
        <w:rPr>
          <w:rFonts w:asciiTheme="minorHAnsi" w:hAnsiTheme="minorHAnsi"/>
          <w:color w:val="2D2D2D"/>
          <w:sz w:val="22"/>
          <w:szCs w:val="22"/>
        </w:rPr>
      </w:pPr>
      <w:r w:rsidRPr="00985AF6">
        <w:rPr>
          <w:rFonts w:asciiTheme="minorHAnsi" w:hAnsiTheme="minorHAnsi"/>
          <w:color w:val="2D2D2D"/>
          <w:sz w:val="22"/>
          <w:szCs w:val="22"/>
        </w:rPr>
        <w:t>As a new spring or summer camp season approaches, we will notify you of any upcoming registration dates and discounts!</w:t>
      </w:r>
    </w:p>
    <w:p w:rsidR="001918CF" w:rsidRPr="00985AF6" w:rsidRDefault="001918CF" w:rsidP="009424F6">
      <w:pPr>
        <w:rPr>
          <w:b/>
          <w:color w:val="365F91"/>
          <w:sz w:val="26"/>
          <w:u w:val="single" w:color="365F91"/>
        </w:rPr>
      </w:pPr>
    </w:p>
    <w:p w:rsidR="001E022D" w:rsidRPr="00985AF6" w:rsidRDefault="001E022D" w:rsidP="009424F6"/>
    <w:p w:rsidR="00FD177C" w:rsidRPr="00985AF6" w:rsidRDefault="00FD177C">
      <w:pPr>
        <w:rPr>
          <w:rFonts w:eastAsiaTheme="majorEastAsia" w:cstheme="majorBidi"/>
          <w:b/>
          <w:color w:val="002060"/>
          <w:sz w:val="32"/>
          <w:szCs w:val="32"/>
          <w:lang w:eastAsia="en-US"/>
        </w:rPr>
      </w:pPr>
    </w:p>
    <w:p w:rsidR="009424F6" w:rsidRDefault="009424F6" w:rsidP="00FD177C">
      <w:pPr>
        <w:pStyle w:val="Heading1"/>
      </w:pPr>
    </w:p>
    <w:p w:rsidR="009424F6" w:rsidRDefault="009424F6" w:rsidP="00FD177C">
      <w:pPr>
        <w:pStyle w:val="Heading1"/>
      </w:pPr>
    </w:p>
    <w:p w:rsidR="00A20D1A" w:rsidRPr="00DB538B" w:rsidRDefault="003606A1" w:rsidP="00FD177C">
      <w:pPr>
        <w:pStyle w:val="Heading1"/>
      </w:pPr>
      <w:bookmarkStart w:id="2" w:name="_Toc6224963"/>
      <w:r>
        <w:t>PICK-UP AND DROP-OFF</w:t>
      </w:r>
      <w:bookmarkEnd w:id="2"/>
    </w:p>
    <w:p w:rsidR="00A20D1A" w:rsidRPr="00DB538B" w:rsidRDefault="003606A1" w:rsidP="00A20D1A">
      <w:r>
        <w:rPr>
          <w:b/>
          <w:color w:val="C00000"/>
          <w:sz w:val="28"/>
        </w:rPr>
        <w:t>IMPORTANT – THE SECURITY OF OUR CAMPERS COMES FIRST</w:t>
      </w:r>
      <w:r w:rsidR="00A20D1A" w:rsidRPr="00DB538B">
        <w:rPr>
          <w:b/>
          <w:color w:val="C00000"/>
          <w:sz w:val="28"/>
        </w:rPr>
        <w:t>!</w:t>
      </w:r>
    </w:p>
    <w:p w:rsidR="003606A1" w:rsidRDefault="003C0920" w:rsidP="003606A1">
      <w:pPr>
        <w:ind w:firstLine="720"/>
        <w:jc w:val="both"/>
      </w:pPr>
      <w:r>
        <w:rPr>
          <w:i/>
          <w:noProof/>
          <w:color w:val="4F81BD"/>
          <w:sz w:val="48"/>
        </w:rPr>
        <w:drawing>
          <wp:anchor distT="0" distB="0" distL="114300" distR="114300" simplePos="0" relativeHeight="251666432" behindDoc="1" locked="0" layoutInCell="1" allowOverlap="1" wp14:anchorId="2AA13391" wp14:editId="0544003F">
            <wp:simplePos x="0" y="0"/>
            <wp:positionH relativeFrom="page">
              <wp:align>right</wp:align>
            </wp:positionH>
            <wp:positionV relativeFrom="page">
              <wp:posOffset>10795</wp:posOffset>
            </wp:positionV>
            <wp:extent cx="7773035" cy="10041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6A1" w:rsidRPr="003606A1">
        <w:t>For</w:t>
      </w:r>
      <w:r w:rsidR="003606A1">
        <w:t xml:space="preserve"> </w:t>
      </w:r>
      <w:r w:rsidR="009424F6">
        <w:t>security</w:t>
      </w:r>
      <w:r w:rsidR="003606A1">
        <w:t xml:space="preserve"> reasons</w:t>
      </w:r>
      <w:r w:rsidR="009424F6">
        <w:t xml:space="preserve"> (ensuring</w:t>
      </w:r>
      <w:r w:rsidR="003606A1" w:rsidRPr="003606A1">
        <w:t xml:space="preserve"> emergency respons</w:t>
      </w:r>
      <w:r w:rsidR="009E6969">
        <w:t>e vehicles can access the camp</w:t>
      </w:r>
      <w:r w:rsidR="009424F6">
        <w:t>)</w:t>
      </w:r>
      <w:r w:rsidR="009E6969">
        <w:t>,</w:t>
      </w:r>
      <w:r w:rsidR="009424F6">
        <w:t xml:space="preserve"> </w:t>
      </w:r>
      <w:r w:rsidR="003606A1" w:rsidRPr="003606A1">
        <w:t xml:space="preserve">please respect the following rules concerning the drop off and pick up of campers. </w:t>
      </w:r>
    </w:p>
    <w:p w:rsidR="004B4AC0" w:rsidRDefault="004B4AC0" w:rsidP="003606A1">
      <w:pPr>
        <w:ind w:firstLine="720"/>
        <w:jc w:val="both"/>
      </w:pPr>
      <w:r>
        <w:t xml:space="preserve">To access the parking of Vanier College by car, please enter through Ste. Croix and exit through </w:t>
      </w:r>
      <w:proofErr w:type="spellStart"/>
      <w:r>
        <w:t>Basile</w:t>
      </w:r>
      <w:proofErr w:type="spellEnd"/>
      <w:r>
        <w:t>-Moreau.</w:t>
      </w:r>
    </w:p>
    <w:p w:rsidR="00DF31F8" w:rsidRPr="00DF31F8" w:rsidRDefault="00DF31F8" w:rsidP="00DF31F8">
      <w:pPr>
        <w:jc w:val="center"/>
        <w:rPr>
          <w:b/>
          <w:color w:val="auto"/>
          <w:sz w:val="28"/>
          <w:u w:val="single"/>
        </w:rPr>
      </w:pPr>
      <w:r w:rsidRPr="0041645B">
        <w:rPr>
          <w:b/>
          <w:color w:val="FF0000"/>
          <w:sz w:val="28"/>
          <w:u w:val="single"/>
        </w:rPr>
        <w:t xml:space="preserve">PARKING IS FREE </w:t>
      </w:r>
      <w:r w:rsidRPr="0041645B">
        <w:rPr>
          <w:b/>
          <w:color w:val="auto"/>
          <w:sz w:val="28"/>
          <w:u w:val="single"/>
        </w:rPr>
        <w:t>FROM 7:00AM TO 9</w:t>
      </w:r>
      <w:r>
        <w:rPr>
          <w:b/>
          <w:color w:val="auto"/>
          <w:sz w:val="28"/>
          <w:u w:val="single"/>
        </w:rPr>
        <w:t>:30AM AND FROM 3:45PM TO 6:00PM</w:t>
      </w:r>
    </w:p>
    <w:p w:rsidR="00A20D1A" w:rsidRPr="00DB538B" w:rsidRDefault="003606A1" w:rsidP="00A20D1A">
      <w:r>
        <w:rPr>
          <w:b/>
          <w:color w:val="365F91"/>
          <w:sz w:val="26"/>
          <w:u w:val="single" w:color="365F91"/>
        </w:rPr>
        <w:t>MORNING, from</w:t>
      </w:r>
      <w:r w:rsidR="00A20D1A" w:rsidRPr="00DB538B">
        <w:rPr>
          <w:b/>
          <w:color w:val="365F91"/>
          <w:sz w:val="26"/>
          <w:u w:val="single" w:color="365F91"/>
        </w:rPr>
        <w:t xml:space="preserve"> 7</w:t>
      </w:r>
      <w:r w:rsidR="004B4AC0">
        <w:rPr>
          <w:b/>
          <w:color w:val="365F91"/>
          <w:sz w:val="26"/>
          <w:u w:val="single" w:color="365F91"/>
        </w:rPr>
        <w:t>:00am to 9:00</w:t>
      </w:r>
      <w:r>
        <w:rPr>
          <w:b/>
          <w:color w:val="365F91"/>
          <w:sz w:val="26"/>
          <w:u w:val="single" w:color="365F91"/>
        </w:rPr>
        <w:t>am</w:t>
      </w:r>
    </w:p>
    <w:p w:rsidR="00027128" w:rsidRPr="00966BB4" w:rsidRDefault="00966BB4" w:rsidP="001918CF">
      <w:pPr>
        <w:ind w:firstLine="720"/>
        <w:jc w:val="both"/>
        <w:rPr>
          <w:rFonts w:asciiTheme="minorHAnsi" w:hAnsiTheme="minorHAnsi"/>
        </w:rPr>
      </w:pPr>
      <w:r w:rsidRPr="00966BB4">
        <w:rPr>
          <w:rFonts w:asciiTheme="minorHAnsi" w:hAnsiTheme="minorHAnsi"/>
        </w:rPr>
        <w:t>Please</w:t>
      </w:r>
      <w:r w:rsidR="003606A1" w:rsidRPr="00966BB4">
        <w:rPr>
          <w:rFonts w:asciiTheme="minorHAnsi" w:hAnsiTheme="minorHAnsi"/>
        </w:rPr>
        <w:t xml:space="preserve"> </w:t>
      </w:r>
      <w:r w:rsidRPr="00966BB4">
        <w:rPr>
          <w:rFonts w:asciiTheme="minorHAnsi" w:hAnsiTheme="minorHAnsi"/>
        </w:rPr>
        <w:t xml:space="preserve">accompany your child into the gymnasium. </w:t>
      </w:r>
      <w:r w:rsidRPr="004B2EAB">
        <w:rPr>
          <w:rFonts w:asciiTheme="minorHAnsi" w:hAnsiTheme="minorHAnsi"/>
          <w:b/>
          <w:color w:val="FF0000"/>
        </w:rPr>
        <w:t>You must use a parking space and leave your hazard lights on</w:t>
      </w:r>
      <w:r w:rsidRPr="004B2EAB">
        <w:rPr>
          <w:rFonts w:asciiTheme="minorHAnsi" w:hAnsiTheme="minorHAnsi"/>
          <w:color w:val="FF0000"/>
        </w:rPr>
        <w:t xml:space="preserve"> </w:t>
      </w:r>
      <w:r w:rsidRPr="00966BB4">
        <w:rPr>
          <w:rFonts w:asciiTheme="minorHAnsi" w:hAnsiTheme="minorHAnsi"/>
        </w:rPr>
        <w:t xml:space="preserve">beforehand. </w:t>
      </w:r>
    </w:p>
    <w:p w:rsidR="00966BB4" w:rsidRDefault="004B4AC0" w:rsidP="00966BB4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CIDFont+F1"/>
          <w:color w:val="auto"/>
          <w:lang w:eastAsia="en-US"/>
        </w:rPr>
      </w:pPr>
      <w:r>
        <w:rPr>
          <w:rFonts w:asciiTheme="minorHAnsi" w:eastAsiaTheme="minorHAnsi" w:hAnsiTheme="minorHAnsi" w:cs="CIDFont+F1"/>
          <w:color w:val="auto"/>
          <w:lang w:eastAsia="en-US"/>
        </w:rPr>
        <w:t>As camp starts at 9:00</w:t>
      </w:r>
      <w:r w:rsidR="00966BB4" w:rsidRPr="00966BB4">
        <w:rPr>
          <w:rFonts w:asciiTheme="minorHAnsi" w:eastAsiaTheme="minorHAnsi" w:hAnsiTheme="minorHAnsi" w:cs="CIDFont+F1"/>
          <w:color w:val="auto"/>
          <w:lang w:eastAsia="en-US"/>
        </w:rPr>
        <w:t xml:space="preserve"> am, campers are wel</w:t>
      </w:r>
      <w:r w:rsidR="00966BB4">
        <w:rPr>
          <w:rFonts w:asciiTheme="minorHAnsi" w:eastAsiaTheme="minorHAnsi" w:hAnsiTheme="minorHAnsi" w:cs="CIDFont+F1"/>
          <w:color w:val="auto"/>
          <w:lang w:eastAsia="en-US"/>
        </w:rPr>
        <w:t>come into the gymnasium starting from 8:45am</w:t>
      </w:r>
      <w:r w:rsidR="00966BB4" w:rsidRPr="00966BB4">
        <w:rPr>
          <w:rFonts w:asciiTheme="minorHAnsi" w:eastAsiaTheme="minorHAnsi" w:hAnsiTheme="minorHAnsi" w:cs="CIDFont+F1"/>
          <w:color w:val="auto"/>
          <w:lang w:eastAsia="en-US"/>
        </w:rPr>
        <w:t xml:space="preserve">. </w:t>
      </w:r>
      <w:r w:rsidR="00966BB4">
        <w:rPr>
          <w:rFonts w:asciiTheme="minorHAnsi" w:eastAsiaTheme="minorHAnsi" w:hAnsiTheme="minorHAnsi" w:cs="CIDFont+F1"/>
          <w:color w:val="auto"/>
          <w:lang w:eastAsia="en-US"/>
        </w:rPr>
        <w:t xml:space="preserve">If your child </w:t>
      </w:r>
      <w:proofErr w:type="gramStart"/>
      <w:r w:rsidR="00966BB4">
        <w:rPr>
          <w:rFonts w:asciiTheme="minorHAnsi" w:eastAsiaTheme="minorHAnsi" w:hAnsiTheme="minorHAnsi" w:cs="CIDFont+F1"/>
          <w:color w:val="auto"/>
          <w:lang w:eastAsia="en-US"/>
        </w:rPr>
        <w:t>is registered</w:t>
      </w:r>
      <w:proofErr w:type="gramEnd"/>
      <w:r w:rsidR="00966BB4">
        <w:rPr>
          <w:rFonts w:asciiTheme="minorHAnsi" w:eastAsiaTheme="minorHAnsi" w:hAnsiTheme="minorHAnsi" w:cs="CIDFont+F1"/>
          <w:color w:val="auto"/>
          <w:lang w:eastAsia="en-US"/>
        </w:rPr>
        <w:t xml:space="preserve"> for </w:t>
      </w:r>
      <w:r w:rsidR="00966BB4" w:rsidRPr="00966BB4">
        <w:rPr>
          <w:rFonts w:asciiTheme="minorHAnsi" w:eastAsiaTheme="minorHAnsi" w:hAnsiTheme="minorHAnsi" w:cs="CIDFont+F1"/>
          <w:color w:val="auto"/>
          <w:lang w:eastAsia="en-US"/>
        </w:rPr>
        <w:t>extended supervision hours</w:t>
      </w:r>
      <w:r w:rsidR="00966BB4">
        <w:rPr>
          <w:rFonts w:asciiTheme="minorHAnsi" w:eastAsiaTheme="minorHAnsi" w:hAnsiTheme="minorHAnsi" w:cs="CIDFont+F1"/>
          <w:color w:val="auto"/>
          <w:lang w:eastAsia="en-US"/>
        </w:rPr>
        <w:t xml:space="preserve"> (ESH)</w:t>
      </w:r>
      <w:r w:rsidR="00966BB4" w:rsidRPr="00966BB4">
        <w:rPr>
          <w:rFonts w:asciiTheme="minorHAnsi" w:eastAsiaTheme="minorHAnsi" w:hAnsiTheme="minorHAnsi" w:cs="CIDFont+F1"/>
          <w:color w:val="auto"/>
          <w:lang w:eastAsia="en-US"/>
        </w:rPr>
        <w:t>, they will be grant</w:t>
      </w:r>
      <w:r w:rsidR="00966BB4">
        <w:rPr>
          <w:rFonts w:asciiTheme="minorHAnsi" w:eastAsiaTheme="minorHAnsi" w:hAnsiTheme="minorHAnsi" w:cs="CIDFont+F1"/>
          <w:color w:val="auto"/>
          <w:lang w:eastAsia="en-US"/>
        </w:rPr>
        <w:t>ed entry starting from 7:00</w:t>
      </w:r>
      <w:r w:rsidR="00966BB4" w:rsidRPr="00966BB4">
        <w:rPr>
          <w:rFonts w:asciiTheme="minorHAnsi" w:eastAsiaTheme="minorHAnsi" w:hAnsiTheme="minorHAnsi" w:cs="CIDFont+F1"/>
          <w:color w:val="auto"/>
          <w:lang w:eastAsia="en-US"/>
        </w:rPr>
        <w:t>am.</w:t>
      </w:r>
    </w:p>
    <w:p w:rsidR="00966BB4" w:rsidRPr="00966BB4" w:rsidRDefault="00966BB4" w:rsidP="00966BB4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CIDFont+F1"/>
          <w:color w:val="auto"/>
          <w:lang w:eastAsia="en-US"/>
        </w:rPr>
      </w:pPr>
    </w:p>
    <w:p w:rsidR="00027128" w:rsidRDefault="00966BB4" w:rsidP="00966BB4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CIDFont+F1"/>
          <w:color w:val="auto"/>
          <w:lang w:eastAsia="en-US"/>
        </w:rPr>
      </w:pPr>
      <w:r w:rsidRPr="00966BB4">
        <w:rPr>
          <w:rFonts w:asciiTheme="minorHAnsi" w:eastAsiaTheme="minorHAnsi" w:hAnsiTheme="minorHAnsi" w:cs="CIDFont+F1"/>
          <w:color w:val="auto"/>
          <w:lang w:eastAsia="en-US"/>
        </w:rPr>
        <w:t>Each morning, counsellors will be taking attendance of their group. If your child arrive</w:t>
      </w:r>
      <w:r>
        <w:rPr>
          <w:rFonts w:asciiTheme="minorHAnsi" w:eastAsiaTheme="minorHAnsi" w:hAnsiTheme="minorHAnsi" w:cs="CIDFont+F1"/>
          <w:color w:val="auto"/>
          <w:lang w:eastAsia="en-US"/>
        </w:rPr>
        <w:t xml:space="preserve">s late, present yourself to </w:t>
      </w:r>
      <w:r w:rsidR="004B2EAB">
        <w:rPr>
          <w:rFonts w:asciiTheme="minorHAnsi" w:eastAsiaTheme="minorHAnsi" w:hAnsiTheme="minorHAnsi" w:cs="CIDFont+F1"/>
          <w:color w:val="auto"/>
          <w:lang w:eastAsia="en-US"/>
        </w:rPr>
        <w:t>our office</w:t>
      </w:r>
      <w:r w:rsidRPr="00966BB4">
        <w:rPr>
          <w:rFonts w:asciiTheme="minorHAnsi" w:eastAsiaTheme="minorHAnsi" w:hAnsiTheme="minorHAnsi" w:cs="CIDFont+F1"/>
          <w:color w:val="auto"/>
          <w:lang w:eastAsia="en-US"/>
        </w:rPr>
        <w:t xml:space="preserve">. Your child </w:t>
      </w:r>
      <w:proofErr w:type="gramStart"/>
      <w:r w:rsidRPr="00966BB4">
        <w:rPr>
          <w:rFonts w:asciiTheme="minorHAnsi" w:eastAsiaTheme="minorHAnsi" w:hAnsiTheme="minorHAnsi" w:cs="CIDFont+F1"/>
          <w:color w:val="auto"/>
          <w:lang w:eastAsia="en-US"/>
        </w:rPr>
        <w:t>will then be accompanied</w:t>
      </w:r>
      <w:proofErr w:type="gramEnd"/>
      <w:r w:rsidRPr="00966BB4">
        <w:rPr>
          <w:rFonts w:asciiTheme="minorHAnsi" w:eastAsiaTheme="minorHAnsi" w:hAnsiTheme="minorHAnsi" w:cs="CIDFont+F1"/>
          <w:color w:val="auto"/>
          <w:lang w:eastAsia="en-US"/>
        </w:rPr>
        <w:t xml:space="preserve"> to their group as soon as it is possible.</w:t>
      </w:r>
    </w:p>
    <w:p w:rsidR="00966BB4" w:rsidRPr="00966BB4" w:rsidRDefault="00966BB4" w:rsidP="00966BB4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CIDFont+F1"/>
          <w:color w:val="auto"/>
          <w:lang w:eastAsia="en-US"/>
        </w:rPr>
      </w:pPr>
    </w:p>
    <w:p w:rsidR="00A20D1A" w:rsidRPr="00DB538B" w:rsidRDefault="003606A1" w:rsidP="00A20D1A">
      <w:r>
        <w:rPr>
          <w:b/>
          <w:color w:val="365F91"/>
          <w:sz w:val="26"/>
          <w:u w:val="single" w:color="365F91"/>
        </w:rPr>
        <w:t>AFTERNOON, from 4</w:t>
      </w:r>
      <w:r w:rsidR="00966BB4">
        <w:rPr>
          <w:b/>
          <w:color w:val="365F91"/>
          <w:sz w:val="26"/>
          <w:u w:val="single" w:color="365F91"/>
        </w:rPr>
        <w:t>:00</w:t>
      </w:r>
      <w:r>
        <w:rPr>
          <w:b/>
          <w:color w:val="365F91"/>
          <w:sz w:val="26"/>
          <w:u w:val="single" w:color="365F91"/>
        </w:rPr>
        <w:t>pm to 6:00pm</w:t>
      </w:r>
    </w:p>
    <w:p w:rsidR="00A20D1A" w:rsidRDefault="00966BB4" w:rsidP="00966BB4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CIDFont+F1"/>
          <w:lang w:eastAsia="en-US"/>
        </w:rPr>
      </w:pPr>
      <w:r w:rsidRPr="00966BB4">
        <w:rPr>
          <w:rFonts w:asciiTheme="minorHAnsi" w:eastAsiaTheme="minorHAnsi" w:hAnsiTheme="minorHAnsi" w:cs="CIDFont+F1"/>
          <w:lang w:eastAsia="en-US"/>
        </w:rPr>
        <w:t>Camp activities end at 4:00p</w:t>
      </w:r>
      <w:r>
        <w:rPr>
          <w:rFonts w:asciiTheme="minorHAnsi" w:eastAsiaTheme="minorHAnsi" w:hAnsiTheme="minorHAnsi" w:cs="CIDFont+F1"/>
          <w:lang w:eastAsia="en-US"/>
        </w:rPr>
        <w:t>m. You may come to pick up your child between 4:00pm and 4:15pm</w:t>
      </w:r>
      <w:r w:rsidR="00603CBA">
        <w:rPr>
          <w:rFonts w:asciiTheme="minorHAnsi" w:eastAsiaTheme="minorHAnsi" w:hAnsiTheme="minorHAnsi" w:cs="CIDFont+F1"/>
          <w:lang w:eastAsia="en-US"/>
        </w:rPr>
        <w:t xml:space="preserve"> in the gym in the Sports Complex</w:t>
      </w:r>
      <w:r>
        <w:rPr>
          <w:rFonts w:asciiTheme="minorHAnsi" w:eastAsiaTheme="minorHAnsi" w:hAnsiTheme="minorHAnsi" w:cs="CIDFont+F1"/>
          <w:lang w:eastAsia="en-US"/>
        </w:rPr>
        <w:t xml:space="preserve">. </w:t>
      </w:r>
      <w:r w:rsidRPr="00D3489E">
        <w:rPr>
          <w:rFonts w:asciiTheme="minorHAnsi" w:eastAsiaTheme="minorHAnsi" w:hAnsiTheme="minorHAnsi" w:cs="CIDFont+F1"/>
          <w:b/>
          <w:color w:val="FF0000"/>
          <w:lang w:eastAsia="en-US"/>
        </w:rPr>
        <w:t>You must use a parking space and leave your hazard lights on</w:t>
      </w:r>
      <w:r w:rsidRPr="00966BB4">
        <w:rPr>
          <w:rFonts w:asciiTheme="minorHAnsi" w:eastAsiaTheme="minorHAnsi" w:hAnsiTheme="minorHAnsi" w:cs="CIDFont+F1"/>
          <w:color w:val="FF0000"/>
          <w:lang w:eastAsia="en-US"/>
        </w:rPr>
        <w:t xml:space="preserve"> </w:t>
      </w:r>
      <w:r>
        <w:rPr>
          <w:rFonts w:asciiTheme="minorHAnsi" w:eastAsiaTheme="minorHAnsi" w:hAnsiTheme="minorHAnsi" w:cs="CIDFont+F1"/>
          <w:lang w:eastAsia="en-US"/>
        </w:rPr>
        <w:t>before entering the S</w:t>
      </w:r>
      <w:r w:rsidRPr="00966BB4">
        <w:rPr>
          <w:rFonts w:asciiTheme="minorHAnsi" w:eastAsiaTheme="minorHAnsi" w:hAnsiTheme="minorHAnsi" w:cs="CIDFont+F1"/>
          <w:lang w:eastAsia="en-US"/>
        </w:rPr>
        <w:t xml:space="preserve">ports </w:t>
      </w:r>
      <w:r>
        <w:rPr>
          <w:rFonts w:asciiTheme="minorHAnsi" w:eastAsiaTheme="minorHAnsi" w:hAnsiTheme="minorHAnsi" w:cs="CIDFont+F1"/>
          <w:lang w:eastAsia="en-US"/>
        </w:rPr>
        <w:t>C</w:t>
      </w:r>
      <w:r w:rsidRPr="00966BB4">
        <w:rPr>
          <w:rFonts w:asciiTheme="minorHAnsi" w:eastAsiaTheme="minorHAnsi" w:hAnsiTheme="minorHAnsi" w:cs="CIDFont+F1"/>
          <w:lang w:eastAsia="en-US"/>
        </w:rPr>
        <w:t>omplex to pick up your child.</w:t>
      </w:r>
      <w:r w:rsidR="00F268AD">
        <w:rPr>
          <w:rFonts w:asciiTheme="minorHAnsi" w:eastAsiaTheme="minorHAnsi" w:hAnsiTheme="minorHAnsi" w:cs="CIDFont+F1"/>
          <w:lang w:eastAsia="en-US"/>
        </w:rPr>
        <w:t xml:space="preserve"> </w:t>
      </w:r>
    </w:p>
    <w:p w:rsidR="00603CBA" w:rsidRDefault="00603CBA" w:rsidP="00966BB4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CIDFont+F1"/>
          <w:lang w:eastAsia="en-US"/>
        </w:rPr>
      </w:pPr>
    </w:p>
    <w:p w:rsidR="00966BB4" w:rsidRPr="00603CBA" w:rsidRDefault="00471A4A" w:rsidP="00603CB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CIDFont+F1"/>
          <w:color w:val="auto"/>
          <w:lang w:eastAsia="en-US"/>
        </w:rPr>
      </w:pPr>
      <w:r>
        <w:rPr>
          <w:rFonts w:asciiTheme="minorHAnsi" w:eastAsiaTheme="minorHAnsi" w:hAnsiTheme="minorHAnsi" w:cs="CIDFont+F1"/>
          <w:color w:val="auto"/>
          <w:lang w:eastAsia="en-US"/>
        </w:rPr>
        <w:t>At 4</w:t>
      </w:r>
      <w:r w:rsidR="00603CBA" w:rsidRPr="00603CBA">
        <w:rPr>
          <w:rFonts w:asciiTheme="minorHAnsi" w:eastAsiaTheme="minorHAnsi" w:hAnsiTheme="minorHAnsi" w:cs="CIDFont+F1"/>
          <w:color w:val="auto"/>
          <w:lang w:eastAsia="en-US"/>
        </w:rPr>
        <w:t xml:space="preserve">pm, only campers who </w:t>
      </w:r>
      <w:proofErr w:type="gramStart"/>
      <w:r w:rsidR="00603CBA" w:rsidRPr="00603CBA">
        <w:rPr>
          <w:rFonts w:asciiTheme="minorHAnsi" w:eastAsiaTheme="minorHAnsi" w:hAnsiTheme="minorHAnsi" w:cs="CIDFont+F1"/>
          <w:color w:val="auto"/>
          <w:lang w:eastAsia="en-US"/>
        </w:rPr>
        <w:t>are authorized</w:t>
      </w:r>
      <w:proofErr w:type="gramEnd"/>
      <w:r w:rsidR="00603CBA" w:rsidRPr="00603CBA">
        <w:rPr>
          <w:rFonts w:asciiTheme="minorHAnsi" w:eastAsiaTheme="minorHAnsi" w:hAnsiTheme="minorHAnsi" w:cs="CIDFont+F1"/>
          <w:color w:val="auto"/>
          <w:lang w:eastAsia="en-US"/>
        </w:rPr>
        <w:t xml:space="preserve"> to l</w:t>
      </w:r>
      <w:r w:rsidR="00603CBA">
        <w:rPr>
          <w:rFonts w:asciiTheme="minorHAnsi" w:eastAsiaTheme="minorHAnsi" w:hAnsiTheme="minorHAnsi" w:cs="CIDFont+F1"/>
          <w:color w:val="auto"/>
          <w:lang w:eastAsia="en-US"/>
        </w:rPr>
        <w:t xml:space="preserve">eave by themselves may depart. An animator will gather those campers who </w:t>
      </w:r>
      <w:proofErr w:type="gramStart"/>
      <w:r w:rsidR="00603CBA">
        <w:rPr>
          <w:rFonts w:asciiTheme="minorHAnsi" w:eastAsiaTheme="minorHAnsi" w:hAnsiTheme="minorHAnsi" w:cs="CIDFont+F1"/>
          <w:color w:val="auto"/>
          <w:lang w:eastAsia="en-US"/>
        </w:rPr>
        <w:t>are not registered</w:t>
      </w:r>
      <w:proofErr w:type="gramEnd"/>
      <w:r w:rsidR="00603CBA">
        <w:rPr>
          <w:rFonts w:asciiTheme="minorHAnsi" w:eastAsiaTheme="minorHAnsi" w:hAnsiTheme="minorHAnsi" w:cs="CIDFont+F1"/>
          <w:color w:val="auto"/>
          <w:lang w:eastAsia="en-US"/>
        </w:rPr>
        <w:t xml:space="preserve"> for Extended Supervision hours</w:t>
      </w:r>
      <w:r w:rsidR="00603CBA" w:rsidRPr="00603CBA">
        <w:rPr>
          <w:rFonts w:asciiTheme="minorHAnsi" w:eastAsiaTheme="minorHAnsi" w:hAnsiTheme="minorHAnsi" w:cs="CIDFont+F1"/>
          <w:color w:val="auto"/>
          <w:lang w:eastAsia="en-US"/>
        </w:rPr>
        <w:t xml:space="preserve">. Parents who do not </w:t>
      </w:r>
      <w:r w:rsidR="00603CBA">
        <w:rPr>
          <w:rFonts w:asciiTheme="minorHAnsi" w:eastAsiaTheme="minorHAnsi" w:hAnsiTheme="minorHAnsi" w:cs="CIDFont+F1"/>
          <w:color w:val="auto"/>
          <w:lang w:eastAsia="en-US"/>
        </w:rPr>
        <w:t xml:space="preserve">wish to use the ESH service </w:t>
      </w:r>
      <w:r w:rsidR="00603CBA" w:rsidRPr="00603CBA">
        <w:rPr>
          <w:rFonts w:asciiTheme="minorHAnsi" w:eastAsiaTheme="minorHAnsi" w:hAnsiTheme="minorHAnsi" w:cs="CIDFont+F1"/>
          <w:color w:val="auto"/>
          <w:lang w:eastAsia="en-US"/>
        </w:rPr>
        <w:t>have the responsibil</w:t>
      </w:r>
      <w:r w:rsidR="00603CBA">
        <w:rPr>
          <w:rFonts w:asciiTheme="minorHAnsi" w:eastAsiaTheme="minorHAnsi" w:hAnsiTheme="minorHAnsi" w:cs="CIDFont+F1"/>
          <w:color w:val="auto"/>
          <w:lang w:eastAsia="en-US"/>
        </w:rPr>
        <w:t xml:space="preserve">ity to pick up their </w:t>
      </w:r>
      <w:proofErr w:type="gramStart"/>
      <w:r w:rsidR="00603CBA">
        <w:rPr>
          <w:rFonts w:asciiTheme="minorHAnsi" w:eastAsiaTheme="minorHAnsi" w:hAnsiTheme="minorHAnsi" w:cs="CIDFont+F1"/>
          <w:color w:val="auto"/>
          <w:lang w:eastAsia="en-US"/>
        </w:rPr>
        <w:t>child(</w:t>
      </w:r>
      <w:proofErr w:type="spellStart"/>
      <w:proofErr w:type="gramEnd"/>
      <w:r w:rsidR="00603CBA">
        <w:rPr>
          <w:rFonts w:asciiTheme="minorHAnsi" w:eastAsiaTheme="minorHAnsi" w:hAnsiTheme="minorHAnsi" w:cs="CIDFont+F1"/>
          <w:color w:val="auto"/>
          <w:lang w:eastAsia="en-US"/>
        </w:rPr>
        <w:t>ren</w:t>
      </w:r>
      <w:proofErr w:type="spellEnd"/>
      <w:r w:rsidR="00603CBA">
        <w:rPr>
          <w:rFonts w:asciiTheme="minorHAnsi" w:eastAsiaTheme="minorHAnsi" w:hAnsiTheme="minorHAnsi" w:cs="CIDFont+F1"/>
          <w:color w:val="auto"/>
          <w:lang w:eastAsia="en-US"/>
        </w:rPr>
        <w:t>) at 4</w:t>
      </w:r>
      <w:r w:rsidR="00603CBA" w:rsidRPr="00603CBA">
        <w:rPr>
          <w:rFonts w:asciiTheme="minorHAnsi" w:eastAsiaTheme="minorHAnsi" w:hAnsiTheme="minorHAnsi" w:cs="CIDFont+F1"/>
          <w:color w:val="auto"/>
          <w:lang w:eastAsia="en-US"/>
        </w:rPr>
        <w:t>pm, from the gym</w:t>
      </w:r>
      <w:r w:rsidR="00603CBA">
        <w:rPr>
          <w:rFonts w:asciiTheme="minorHAnsi" w:eastAsiaTheme="minorHAnsi" w:hAnsiTheme="minorHAnsi" w:cs="CIDFont+F1"/>
          <w:color w:val="auto"/>
          <w:lang w:eastAsia="en-US"/>
        </w:rPr>
        <w:t xml:space="preserve">. </w:t>
      </w:r>
      <w:r w:rsidR="00603CBA" w:rsidRPr="00603CBA">
        <w:rPr>
          <w:rFonts w:asciiTheme="minorHAnsi" w:eastAsiaTheme="minorHAnsi" w:hAnsiTheme="minorHAnsi" w:cs="CIDFont+F1"/>
          <w:color w:val="auto"/>
          <w:lang w:eastAsia="en-US"/>
        </w:rPr>
        <w:t>From 4:</w:t>
      </w:r>
      <w:r w:rsidR="003C0920">
        <w:rPr>
          <w:rFonts w:asciiTheme="minorHAnsi" w:eastAsiaTheme="minorHAnsi" w:hAnsiTheme="minorHAnsi" w:cs="CIDFont+F1"/>
          <w:color w:val="auto"/>
          <w:lang w:eastAsia="en-US"/>
        </w:rPr>
        <w:t>30</w:t>
      </w:r>
      <w:r w:rsidR="00603CBA" w:rsidRPr="00603CBA">
        <w:rPr>
          <w:rFonts w:asciiTheme="minorHAnsi" w:eastAsiaTheme="minorHAnsi" w:hAnsiTheme="minorHAnsi" w:cs="CIDFont+F1"/>
          <w:color w:val="auto"/>
          <w:lang w:eastAsia="en-US"/>
        </w:rPr>
        <w:t xml:space="preserve"> onward, a fee of 6$ will be charged to the parents of the children</w:t>
      </w:r>
      <w:r w:rsidR="00603CBA">
        <w:rPr>
          <w:rFonts w:asciiTheme="minorHAnsi" w:eastAsiaTheme="minorHAnsi" w:hAnsiTheme="minorHAnsi" w:cs="CIDFont+F1"/>
          <w:color w:val="auto"/>
          <w:lang w:eastAsia="en-US"/>
        </w:rPr>
        <w:t xml:space="preserve"> who are not registered for ESH</w:t>
      </w:r>
      <w:r w:rsidR="00603CBA" w:rsidRPr="00603CBA">
        <w:rPr>
          <w:rFonts w:asciiTheme="minorHAnsi" w:eastAsiaTheme="minorHAnsi" w:hAnsiTheme="minorHAnsi" w:cs="CIDFont+F1"/>
          <w:color w:val="auto"/>
          <w:lang w:eastAsia="en-US"/>
        </w:rPr>
        <w:t>.</w:t>
      </w:r>
    </w:p>
    <w:p w:rsidR="00603CBA" w:rsidRDefault="00603CBA" w:rsidP="00966BB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lang w:eastAsia="en-US"/>
        </w:rPr>
      </w:pPr>
    </w:p>
    <w:p w:rsidR="00966BB4" w:rsidRDefault="00603CBA" w:rsidP="00603CB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CIDFont+F5"/>
          <w:color w:val="auto"/>
          <w:szCs w:val="20"/>
          <w:lang w:eastAsia="en-US"/>
        </w:rPr>
      </w:pPr>
      <w:r>
        <w:rPr>
          <w:rFonts w:asciiTheme="minorHAnsi" w:eastAsiaTheme="minorHAnsi" w:hAnsiTheme="minorHAnsi" w:cs="CIDFont+F5"/>
          <w:color w:val="auto"/>
          <w:szCs w:val="20"/>
          <w:lang w:eastAsia="en-US"/>
        </w:rPr>
        <w:t xml:space="preserve">TIP: </w:t>
      </w:r>
      <w:r w:rsidR="00966BB4" w:rsidRPr="00603CBA">
        <w:rPr>
          <w:rFonts w:asciiTheme="minorHAnsi" w:eastAsiaTheme="minorHAnsi" w:hAnsiTheme="minorHAnsi" w:cs="CIDFont+F5"/>
          <w:color w:val="auto"/>
          <w:szCs w:val="20"/>
          <w:lang w:eastAsia="en-US"/>
        </w:rPr>
        <w:t>If your child will not be attending extended supervision hours and you wish to accelerate the pick - up proc</w:t>
      </w:r>
      <w:r w:rsidRPr="00603CBA">
        <w:rPr>
          <w:rFonts w:asciiTheme="minorHAnsi" w:eastAsiaTheme="minorHAnsi" w:hAnsiTheme="minorHAnsi" w:cs="CIDFont+F5"/>
          <w:color w:val="auto"/>
          <w:szCs w:val="20"/>
          <w:lang w:eastAsia="en-US"/>
        </w:rPr>
        <w:t xml:space="preserve">ess, we recommend </w:t>
      </w:r>
      <w:r w:rsidR="00966BB4" w:rsidRPr="00603CBA">
        <w:rPr>
          <w:rFonts w:asciiTheme="minorHAnsi" w:eastAsiaTheme="minorHAnsi" w:hAnsiTheme="minorHAnsi" w:cs="CIDFont+F5"/>
          <w:color w:val="auto"/>
          <w:szCs w:val="20"/>
          <w:lang w:eastAsia="en-US"/>
        </w:rPr>
        <w:t>that you specify (during regist</w:t>
      </w:r>
      <w:r w:rsidR="00DF31F8">
        <w:rPr>
          <w:rFonts w:asciiTheme="minorHAnsi" w:eastAsiaTheme="minorHAnsi" w:hAnsiTheme="minorHAnsi" w:cs="CIDFont+F5"/>
          <w:color w:val="auto"/>
          <w:szCs w:val="20"/>
          <w:lang w:eastAsia="en-US"/>
        </w:rPr>
        <w:t>ration or in your child’s Amili</w:t>
      </w:r>
      <w:r w:rsidR="00966BB4" w:rsidRPr="00603CBA">
        <w:rPr>
          <w:rFonts w:asciiTheme="minorHAnsi" w:eastAsiaTheme="minorHAnsi" w:hAnsiTheme="minorHAnsi" w:cs="CIDFont+F5"/>
          <w:color w:val="auto"/>
          <w:szCs w:val="20"/>
          <w:lang w:eastAsia="en-US"/>
        </w:rPr>
        <w:t>a profile) that they can leave by th</w:t>
      </w:r>
      <w:r w:rsidRPr="00603CBA">
        <w:rPr>
          <w:rFonts w:asciiTheme="minorHAnsi" w:eastAsiaTheme="minorHAnsi" w:hAnsiTheme="minorHAnsi" w:cs="CIDFont+F5"/>
          <w:color w:val="auto"/>
          <w:szCs w:val="20"/>
          <w:lang w:eastAsia="en-US"/>
        </w:rPr>
        <w:t xml:space="preserve">emselves at the end of the day. </w:t>
      </w:r>
      <w:r w:rsidR="00966BB4" w:rsidRPr="00603CBA">
        <w:rPr>
          <w:rFonts w:asciiTheme="minorHAnsi" w:eastAsiaTheme="minorHAnsi" w:hAnsiTheme="minorHAnsi" w:cs="CIDFont+F5"/>
          <w:color w:val="auto"/>
          <w:szCs w:val="20"/>
          <w:lang w:eastAsia="en-US"/>
        </w:rPr>
        <w:t>That way, you can arrange with your child that they will wait for you outside the sports complex.</w:t>
      </w:r>
    </w:p>
    <w:p w:rsidR="00AB7CA3" w:rsidRDefault="00AB7CA3" w:rsidP="00603CB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CIDFont+F5"/>
          <w:color w:val="auto"/>
          <w:szCs w:val="20"/>
          <w:lang w:eastAsia="en-US"/>
        </w:rPr>
      </w:pPr>
    </w:p>
    <w:p w:rsidR="00AB7CA3" w:rsidRPr="0015092D" w:rsidRDefault="0015092D" w:rsidP="0015092D">
      <w:pPr>
        <w:ind w:firstLine="720"/>
        <w:jc w:val="both"/>
        <w:rPr>
          <w:rFonts w:asciiTheme="minorHAnsi" w:eastAsiaTheme="minorHAnsi" w:hAnsiTheme="minorHAnsi" w:cs="CIDFont+F5"/>
          <w:color w:val="auto"/>
          <w:szCs w:val="20"/>
          <w:lang w:eastAsia="en-US"/>
        </w:rPr>
      </w:pPr>
      <w:r w:rsidRPr="0015092D">
        <w:rPr>
          <w:b/>
        </w:rPr>
        <w:t>Please note that you or the person that will pick up your child at the end of the day must give the password chosen upon registration</w:t>
      </w:r>
      <w:r>
        <w:rPr>
          <w:b/>
        </w:rPr>
        <w:t>. Otherwise, we will have to proceed to a verification of identity and custody release permission.</w:t>
      </w:r>
    </w:p>
    <w:p w:rsidR="00966BB4" w:rsidRPr="0015092D" w:rsidRDefault="00966BB4" w:rsidP="00966BB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lang w:eastAsia="en-US"/>
        </w:rPr>
      </w:pPr>
    </w:p>
    <w:p w:rsidR="00414B90" w:rsidRPr="0015092D" w:rsidRDefault="00FF507C" w:rsidP="00D3517A">
      <w:pPr>
        <w:rPr>
          <w:b/>
          <w:color w:val="365F91"/>
          <w:sz w:val="26"/>
          <w:u w:val="single" w:color="365F91"/>
        </w:rPr>
      </w:pPr>
      <w:r w:rsidRPr="00864A82">
        <w:rPr>
          <w:noProof/>
          <w:color w:val="002060"/>
          <w:sz w:val="56"/>
          <w:u w:val="single"/>
        </w:rPr>
        <w:lastRenderedPageBreak/>
        <w:drawing>
          <wp:anchor distT="0" distB="0" distL="114300" distR="114300" simplePos="0" relativeHeight="251670528" behindDoc="1" locked="0" layoutInCell="1" allowOverlap="1" wp14:anchorId="2AA13391" wp14:editId="0544003F">
            <wp:simplePos x="0" y="0"/>
            <wp:positionH relativeFrom="page">
              <wp:align>right</wp:align>
            </wp:positionH>
            <wp:positionV relativeFrom="page">
              <wp:posOffset>45720</wp:posOffset>
            </wp:positionV>
            <wp:extent cx="7773035" cy="100412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B90" w:rsidRPr="0015092D" w:rsidRDefault="00414B90" w:rsidP="00D3517A">
      <w:pPr>
        <w:rPr>
          <w:b/>
          <w:color w:val="365F91"/>
          <w:sz w:val="26"/>
          <w:u w:val="single" w:color="365F91"/>
        </w:rPr>
      </w:pPr>
    </w:p>
    <w:p w:rsidR="00B679FF" w:rsidRDefault="00B679FF" w:rsidP="00D3517A">
      <w:pPr>
        <w:rPr>
          <w:b/>
          <w:color w:val="365F91"/>
          <w:sz w:val="26"/>
          <w:u w:val="single" w:color="365F91"/>
        </w:rPr>
      </w:pPr>
    </w:p>
    <w:p w:rsidR="00D3517A" w:rsidRPr="00C83E50" w:rsidRDefault="00603CBA" w:rsidP="00D3517A">
      <w:r w:rsidRPr="00C83E50">
        <w:rPr>
          <w:b/>
          <w:color w:val="365F91"/>
          <w:sz w:val="26"/>
          <w:u w:val="single" w:color="365F91"/>
        </w:rPr>
        <w:t>Early pick-up</w:t>
      </w:r>
    </w:p>
    <w:p w:rsidR="00864A82" w:rsidRDefault="00603CBA" w:rsidP="00D3489E">
      <w:pPr>
        <w:ind w:firstLine="720"/>
        <w:jc w:val="both"/>
      </w:pPr>
      <w:r>
        <w:t>If you plan on picking up your child before 4:00pm, we ask that you advise</w:t>
      </w:r>
      <w:r w:rsidR="00C83E50">
        <w:t xml:space="preserve"> the</w:t>
      </w:r>
      <w:r>
        <w:t xml:space="preserve"> reception as soon as possible, at the very latest that mo</w:t>
      </w:r>
      <w:r w:rsidR="00033C95">
        <w:t xml:space="preserve">rning. Please note, considering the large size of our facilities, it may take us up to 15 minutes to contact your child’s counsellor and retrieve your child from their group. </w:t>
      </w:r>
      <w:r w:rsidR="00D3489E">
        <w:t>Please note that there are</w:t>
      </w:r>
      <w:r w:rsidR="00471A4A">
        <w:t xml:space="preserve"> no early pick-ups between 3:30pm and 4:00</w:t>
      </w:r>
      <w:r w:rsidR="00D3489E">
        <w:t>pm.</w:t>
      </w:r>
    </w:p>
    <w:p w:rsidR="00B679FF" w:rsidRDefault="00B679FF" w:rsidP="00FD177C">
      <w:pPr>
        <w:pStyle w:val="Heading1"/>
      </w:pPr>
    </w:p>
    <w:p w:rsidR="00535D6F" w:rsidRPr="00DB538B" w:rsidRDefault="008459E5" w:rsidP="00FD177C">
      <w:pPr>
        <w:pStyle w:val="Heading1"/>
      </w:pPr>
      <w:bookmarkStart w:id="3" w:name="_Toc6224964"/>
      <w:r>
        <w:rPr>
          <w:i/>
          <w:noProof/>
          <w:color w:val="4F81BD"/>
          <w:sz w:val="48"/>
          <w:lang w:eastAsia="en-CA"/>
        </w:rPr>
        <w:drawing>
          <wp:anchor distT="0" distB="0" distL="114300" distR="114300" simplePos="0" relativeHeight="251668480" behindDoc="1" locked="0" layoutInCell="1" allowOverlap="1" wp14:anchorId="2AA13391" wp14:editId="0544003F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773035" cy="10041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95">
        <w:t xml:space="preserve">EXTENDED </w:t>
      </w:r>
      <w:r w:rsidR="00DF31F8">
        <w:t>SUPERVISON HOURS</w:t>
      </w:r>
      <w:r w:rsidR="00033C95">
        <w:t xml:space="preserve"> (E</w:t>
      </w:r>
      <w:r w:rsidR="00DF31F8">
        <w:t>SH</w:t>
      </w:r>
      <w:r w:rsidR="00535D6F" w:rsidRPr="00DB538B">
        <w:t>)</w:t>
      </w:r>
      <w:bookmarkEnd w:id="3"/>
    </w:p>
    <w:p w:rsidR="00535D6F" w:rsidRPr="00033C95" w:rsidRDefault="00033C95" w:rsidP="00852243">
      <w:pPr>
        <w:jc w:val="both"/>
        <w:rPr>
          <w:color w:val="C00000"/>
        </w:rPr>
      </w:pPr>
      <w:r w:rsidRPr="00033C95">
        <w:rPr>
          <w:color w:val="C00000"/>
        </w:rPr>
        <w:t xml:space="preserve">Please ensure that your child </w:t>
      </w:r>
      <w:proofErr w:type="gramStart"/>
      <w:r w:rsidRPr="00033C95">
        <w:rPr>
          <w:color w:val="C00000"/>
        </w:rPr>
        <w:t>is registered</w:t>
      </w:r>
      <w:proofErr w:type="gramEnd"/>
      <w:r w:rsidRPr="00033C95">
        <w:rPr>
          <w:color w:val="C00000"/>
        </w:rPr>
        <w:t xml:space="preserve"> </w:t>
      </w:r>
      <w:r w:rsidR="00284E8B">
        <w:rPr>
          <w:color w:val="C00000"/>
        </w:rPr>
        <w:t>to</w:t>
      </w:r>
      <w:r w:rsidRPr="00033C95">
        <w:rPr>
          <w:color w:val="C00000"/>
        </w:rPr>
        <w:t xml:space="preserve"> the </w:t>
      </w:r>
      <w:r w:rsidR="00284E8B">
        <w:rPr>
          <w:color w:val="C00000"/>
        </w:rPr>
        <w:t>Extended Supervision Hours service</w:t>
      </w:r>
      <w:r>
        <w:rPr>
          <w:color w:val="C00000"/>
        </w:rPr>
        <w:t xml:space="preserve"> if needed</w:t>
      </w:r>
      <w:r w:rsidR="00535D6F" w:rsidRPr="00033C95">
        <w:rPr>
          <w:color w:val="C00000"/>
        </w:rPr>
        <w:t xml:space="preserve">. </w:t>
      </w:r>
      <w:r w:rsidRPr="00033C95">
        <w:rPr>
          <w:color w:val="C00000"/>
        </w:rPr>
        <w:t xml:space="preserve">You have 24/7 access to registration through your Amilia </w:t>
      </w:r>
      <w:r w:rsidR="008E05BA" w:rsidRPr="00033C95">
        <w:rPr>
          <w:color w:val="C00000"/>
        </w:rPr>
        <w:t>account</w:t>
      </w:r>
      <w:r w:rsidR="008E05BA" w:rsidRPr="00033C95">
        <w:rPr>
          <w:i/>
          <w:color w:val="C00000"/>
        </w:rPr>
        <w:t>:</w:t>
      </w:r>
      <w:r w:rsidR="00535D6F" w:rsidRPr="00033C95">
        <w:rPr>
          <w:color w:val="C00000"/>
        </w:rPr>
        <w:t xml:space="preserve"> </w:t>
      </w:r>
      <w:hyperlink r:id="rId10" w:history="1">
        <w:r w:rsidR="00535D6F" w:rsidRPr="00033C95">
          <w:rPr>
            <w:rStyle w:val="Hyperlink"/>
          </w:rPr>
          <w:t>www.amilia.com</w:t>
        </w:r>
        <w:r w:rsidR="00535D6F" w:rsidRPr="00033C95">
          <w:rPr>
            <w:rStyle w:val="Hyperlink"/>
            <w:u w:color="0000FF"/>
          </w:rPr>
          <w:t>/supercamp-vanier</w:t>
        </w:r>
      </w:hyperlink>
    </w:p>
    <w:p w:rsidR="00033C95" w:rsidRDefault="00DF31F8" w:rsidP="00852243">
      <w:pPr>
        <w:jc w:val="both"/>
      </w:pPr>
      <w:r>
        <w:t>Morning ESH</w:t>
      </w:r>
      <w:r w:rsidR="00033C95" w:rsidRPr="003C727A">
        <w:t xml:space="preserve"> hours are from</w:t>
      </w:r>
      <w:r w:rsidR="00535D6F" w:rsidRPr="003C727A">
        <w:t xml:space="preserve"> </w:t>
      </w:r>
      <w:r w:rsidR="00033C95" w:rsidRPr="003C727A">
        <w:t>7:</w:t>
      </w:r>
      <w:r w:rsidR="00535D6F" w:rsidRPr="003C727A">
        <w:t>00</w:t>
      </w:r>
      <w:r w:rsidR="00033C95" w:rsidRPr="003C727A">
        <w:t>am to 8:</w:t>
      </w:r>
      <w:r w:rsidR="00535D6F" w:rsidRPr="003C727A">
        <w:t>45</w:t>
      </w:r>
      <w:r w:rsidR="00033C95" w:rsidRPr="003C727A">
        <w:t>am</w:t>
      </w:r>
      <w:r w:rsidR="009A6EDD">
        <w:t xml:space="preserve"> and af</w:t>
      </w:r>
      <w:r w:rsidR="00471A4A">
        <w:t>ternoon ESH hours are from 4:15pm to 6:00</w:t>
      </w:r>
      <w:r w:rsidR="009A6EDD">
        <w:t>pm.</w:t>
      </w:r>
      <w:r w:rsidR="00C7408D">
        <w:t xml:space="preserve"> </w:t>
      </w:r>
    </w:p>
    <w:p w:rsidR="00C7408D" w:rsidRPr="00C7408D" w:rsidRDefault="00033C95" w:rsidP="00852243">
      <w:pPr>
        <w:jc w:val="both"/>
      </w:pPr>
      <w:r w:rsidRPr="003C727A">
        <w:t xml:space="preserve">Afternoon </w:t>
      </w:r>
      <w:r w:rsidR="00DF31F8">
        <w:t>ESH</w:t>
      </w:r>
      <w:r w:rsidR="00DF31F8" w:rsidRPr="003C727A">
        <w:t xml:space="preserve"> </w:t>
      </w:r>
      <w:r w:rsidRPr="003C727A">
        <w:t>hours are from 4:15pm to 6:00pm.</w:t>
      </w:r>
      <w:r w:rsidR="003C727A">
        <w:t xml:space="preserve"> </w:t>
      </w:r>
      <w:r w:rsidR="00C7408D" w:rsidRPr="00C7408D">
        <w:t xml:space="preserve">In the afternoons, </w:t>
      </w:r>
      <w:r w:rsidR="00C7408D">
        <w:t xml:space="preserve">upon arrival </w:t>
      </w:r>
      <w:r w:rsidR="00C7408D" w:rsidRPr="00C7408D">
        <w:t>we ask that you provide your child’</w:t>
      </w:r>
      <w:r w:rsidR="00C7408D">
        <w:t xml:space="preserve">s name and password to Supercamp staff so we can take note of your child’s departure. All campers in </w:t>
      </w:r>
      <w:r w:rsidR="00DF31F8">
        <w:t>ESH</w:t>
      </w:r>
      <w:r w:rsidR="00DF31F8" w:rsidRPr="003C727A">
        <w:t xml:space="preserve"> </w:t>
      </w:r>
      <w:proofErr w:type="gramStart"/>
      <w:r w:rsidR="00C7408D">
        <w:t>must be picked up</w:t>
      </w:r>
      <w:proofErr w:type="gramEnd"/>
      <w:r w:rsidR="00C7408D">
        <w:t xml:space="preserve"> before 6</w:t>
      </w:r>
      <w:r w:rsidR="00D3489E">
        <w:t>:00</w:t>
      </w:r>
      <w:r w:rsidR="00C7408D">
        <w:t>pm.</w:t>
      </w:r>
      <w:r w:rsidR="00852243" w:rsidRPr="00852243">
        <w:rPr>
          <w:noProof/>
        </w:rPr>
        <w:t xml:space="preserve"> </w:t>
      </w:r>
    </w:p>
    <w:p w:rsidR="00A606A6" w:rsidRDefault="00C7408D" w:rsidP="00852243">
      <w:pPr>
        <w:jc w:val="both"/>
      </w:pPr>
      <w:r>
        <w:rPr>
          <w:b/>
          <w:color w:val="000080"/>
        </w:rPr>
        <w:t>P</w:t>
      </w:r>
      <w:r w:rsidR="005A0676">
        <w:rPr>
          <w:b/>
          <w:color w:val="000080"/>
        </w:rPr>
        <w:t>lease register your child in ESH</w:t>
      </w:r>
      <w:r>
        <w:rPr>
          <w:b/>
          <w:color w:val="000080"/>
        </w:rPr>
        <w:t xml:space="preserve"> by latest the Thursday before the start of camp. </w:t>
      </w:r>
      <w:r w:rsidR="00852243">
        <w:rPr>
          <w:color w:val="auto"/>
        </w:rPr>
        <w:t>This allows us to create up-to-</w:t>
      </w:r>
      <w:r w:rsidRPr="00C92EE2">
        <w:rPr>
          <w:color w:val="auto"/>
        </w:rPr>
        <w:t>date attendan</w:t>
      </w:r>
      <w:r w:rsidR="00C92EE2" w:rsidRPr="00C92EE2">
        <w:rPr>
          <w:color w:val="auto"/>
        </w:rPr>
        <w:t xml:space="preserve">ce lists for the following week and ensures we are equipped with the proper number of staff needed. </w:t>
      </w:r>
      <w:r w:rsidR="00C92EE2">
        <w:t>If any last minute conflicts</w:t>
      </w:r>
      <w:r w:rsidR="00C92EE2" w:rsidRPr="00C92EE2">
        <w:t xml:space="preserve"> arise, you</w:t>
      </w:r>
      <w:r w:rsidR="00284E8B">
        <w:t xml:space="preserve"> may register your child for ESH</w:t>
      </w:r>
      <w:r w:rsidR="00C92EE2" w:rsidRPr="00C92EE2">
        <w:t xml:space="preserve"> that same day online through your Am</w:t>
      </w:r>
      <w:r w:rsidR="00C92EE2">
        <w:t>ilia account.</w:t>
      </w:r>
    </w:p>
    <w:p w:rsidR="00B679FF" w:rsidRDefault="00B679FF" w:rsidP="00852243">
      <w:pPr>
        <w:jc w:val="both"/>
      </w:pPr>
      <w:r w:rsidRPr="008522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9C8A7" wp14:editId="4843A6B4">
                <wp:simplePos x="0" y="0"/>
                <wp:positionH relativeFrom="margin">
                  <wp:posOffset>-9525</wp:posOffset>
                </wp:positionH>
                <wp:positionV relativeFrom="paragraph">
                  <wp:posOffset>5715</wp:posOffset>
                </wp:positionV>
                <wp:extent cx="6064250" cy="61912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243" w:rsidRPr="00D3489E" w:rsidRDefault="00852243" w:rsidP="00852243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D3489E">
                              <w:rPr>
                                <w:b/>
                                <w:color w:val="FF0000"/>
                              </w:rPr>
                              <w:t>WARNING: Late</w:t>
                            </w:r>
                            <w:r w:rsidR="00D3489E">
                              <w:rPr>
                                <w:b/>
                                <w:color w:val="FF0000"/>
                              </w:rPr>
                              <w:t>ness</w:t>
                            </w:r>
                            <w:r w:rsidRPr="00D3489E">
                              <w:rPr>
                                <w:b/>
                                <w:color w:val="FF0000"/>
                              </w:rPr>
                              <w:t xml:space="preserve"> fees</w:t>
                            </w:r>
                          </w:p>
                          <w:p w:rsidR="00852243" w:rsidRDefault="00852243" w:rsidP="00852243">
                            <w:pPr>
                              <w:pStyle w:val="NoSpacing"/>
                            </w:pPr>
                            <w:r>
                              <w:t xml:space="preserve">If a camper </w:t>
                            </w:r>
                            <w:proofErr w:type="gramStart"/>
                            <w:r>
                              <w:t>is not picked up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5A0676">
                              <w:rPr>
                                <w:b/>
                              </w:rPr>
                              <w:t>as of 6:01pm</w:t>
                            </w:r>
                            <w:r>
                              <w:t>, a late fee of $1</w:t>
                            </w:r>
                            <w:r w:rsidR="00D3489E">
                              <w:t>5</w:t>
                            </w:r>
                            <w:r>
                              <w:t xml:space="preserve"> will be charged to the account owner for every 1</w:t>
                            </w:r>
                            <w:r w:rsidR="00D3489E">
                              <w:t>0</w:t>
                            </w:r>
                            <w:r>
                              <w:t xml:space="preserve"> minutes of lateness.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9C8A7" id="Rectangle 13" o:spid="_x0000_s1026" style="position:absolute;left:0;text-align:left;margin-left:-.75pt;margin-top:.45pt;width:477.5pt;height:48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vClgIAAEMFAAAOAAAAZHJzL2Uyb0RvYy54bWysVF1P2zAUfZ+0/2D5fSTt2gIVKapAnSYx&#10;QIOJZ9dxmkj+mu026X79jp0Age1pWh/Se32v78e55/rislOSHITzjdEFnZzklAjNTdnoXUF/PG4+&#10;nVHiA9Mlk0aLgh6Fp5erjx8uWrsUU1MbWQpHEET7ZWsLWodgl1nmeS0U8yfGCg1jZZxiAarbZaVj&#10;LaIrmU3zfJG1xpXWGS68x+l1b6SrFL+qBA93VeVFILKgqC2kr0vfbfxmqwu23Dlm64YPZbB/qEKx&#10;RiPpS6hrFhjZu+aPUKrhznhThRNuVGaqquEi9YBuJvm7bh5qZkXqBeB4+wKT/39h+e3h3pGmxOw+&#10;U6KZwoy+AzWmd1IQnAGg1vol/B7svRs0DzF221VOxX/0QboE6vEFVNEFwnG4yBez6RzYc9gWk/PJ&#10;dB6DZq+3rfPhizCKRKGgDukTluxw40Pv+uwSk3kjm3LTSJmUo7+SjhwY5gtalKalRDIfcFjQTfql&#10;WHKvvpmy9zub53maPGrw6X4q501cqUkLTKan8CScgZmVZAGissDK6x0lTO5AeR5cSvDmdh91XNUj&#10;4BhVhgJGNYwbip1eM1/3l1PUnqSqCdgU2aiCno1vSx1xEInrA15xYP2IohS6bTfMbWvKI8btTL8H&#10;3vJNg3w3AOyeORAfzWKZwx0+lTRAwAwSJbVxv/52Hv3BR1gpabFIQOfnnjmBbr9qMPV8MpvFzUvK&#10;bH46heLGlu3YovfqymCWEzwblicx+gf5LFbOqCfs/DpmhYlpjtz9HAblKvQLjleDi/U6uWHbLAs3&#10;+sHyGDxCFpF+7J6YswPxAmZ0a56Xji3f8a/3jTe1We+DqZpEzghxjytYFBVsauLT8KrEp2CsJ6/X&#10;t2/1GwAA//8DAFBLAwQUAAYACAAAACEA0i9vkN0AAAAGAQAADwAAAGRycy9kb3ducmV2LnhtbEyO&#10;wU7DMBBE70j9B2sr9dY6pQTSEKdCSD1UCAEtl96ceEki7HUUu23g61lOcNvRjN6+YjM6K844hM6T&#10;guUiAYFUe9NRo+D9sJ1nIELUZLT1hAq+MMCmnFwVOjf+Qm943sdGMIRCrhW0Mfa5lKFu0emw8D0S&#10;dx9+cDpyHBppBn1huLPyOklupdMd8YdW9/jYYv25PzkF69fsxdjq2D912136fLw77GL9rdRsOj7c&#10;g4g4xr8x/OqzOpTsVPkTmSCsgvky5SWzQHC7TlccKz6yG5BlIf/rlz8AAAD//wMAUEsBAi0AFAAG&#10;AAgAAAAhALaDOJL+AAAA4QEAABMAAAAAAAAAAAAAAAAAAAAAAFtDb250ZW50X1R5cGVzXS54bWxQ&#10;SwECLQAUAAYACAAAACEAOP0h/9YAAACUAQAACwAAAAAAAAAAAAAAAAAvAQAAX3JlbHMvLnJlbHNQ&#10;SwECLQAUAAYACAAAACEA/oz7wpYCAABDBQAADgAAAAAAAAAAAAAAAAAuAgAAZHJzL2Uyb0RvYy54&#10;bWxQSwECLQAUAAYACAAAACEA0i9vkN0AAAAGAQAADwAAAAAAAAAAAAAAAADwBAAAZHJzL2Rvd25y&#10;ZXYueG1sUEsFBgAAAAAEAAQA8wAAAPoFAAAAAA==&#10;" fillcolor="#d9d9d9" strokecolor="windowText" strokeweight="1pt">
                <v:textbox>
                  <w:txbxContent>
                    <w:p w:rsidR="00852243" w:rsidRPr="00D3489E" w:rsidRDefault="00852243" w:rsidP="00852243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D3489E">
                        <w:rPr>
                          <w:b/>
                          <w:color w:val="FF0000"/>
                        </w:rPr>
                        <w:t>WARNING: Late</w:t>
                      </w:r>
                      <w:r w:rsidR="00D3489E">
                        <w:rPr>
                          <w:b/>
                          <w:color w:val="FF0000"/>
                        </w:rPr>
                        <w:t>ness</w:t>
                      </w:r>
                      <w:r w:rsidRPr="00D3489E">
                        <w:rPr>
                          <w:b/>
                          <w:color w:val="FF0000"/>
                        </w:rPr>
                        <w:t xml:space="preserve"> fees</w:t>
                      </w:r>
                    </w:p>
                    <w:p w:rsidR="00852243" w:rsidRDefault="00852243" w:rsidP="00852243">
                      <w:pPr>
                        <w:pStyle w:val="NoSpacing"/>
                      </w:pPr>
                      <w:r>
                        <w:t xml:space="preserve">If a camper is not picked up </w:t>
                      </w:r>
                      <w:r w:rsidRPr="005A0676">
                        <w:rPr>
                          <w:b/>
                        </w:rPr>
                        <w:t>as of 6:01pm</w:t>
                      </w:r>
                      <w:r>
                        <w:t>, a late fee of $1</w:t>
                      </w:r>
                      <w:r w:rsidR="00D3489E">
                        <w:t>5</w:t>
                      </w:r>
                      <w:r>
                        <w:t xml:space="preserve"> will be charged to the account owner for every 1</w:t>
                      </w:r>
                      <w:r w:rsidR="00D3489E">
                        <w:t>0</w:t>
                      </w:r>
                      <w:r>
                        <w:t xml:space="preserve"> minutes of lateness.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2243" w:rsidRDefault="00852243" w:rsidP="00852243">
      <w:pPr>
        <w:jc w:val="both"/>
      </w:pPr>
    </w:p>
    <w:p w:rsidR="00852243" w:rsidRDefault="00852243" w:rsidP="00864A82">
      <w:pPr>
        <w:rPr>
          <w:b/>
          <w:color w:val="365F91"/>
          <w:sz w:val="26"/>
          <w:u w:val="single" w:color="365F91"/>
        </w:rPr>
      </w:pPr>
    </w:p>
    <w:p w:rsidR="00773BB8" w:rsidRPr="00FF507C" w:rsidRDefault="00C07205" w:rsidP="00FF507C">
      <w:pPr>
        <w:rPr>
          <w:b/>
          <w:color w:val="365F91"/>
          <w:sz w:val="26"/>
          <w:u w:val="single" w:color="365F91"/>
        </w:rPr>
      </w:pPr>
      <w:r w:rsidRPr="00C07205">
        <w:rPr>
          <w:b/>
          <w:color w:val="365F91"/>
          <w:sz w:val="26"/>
          <w:u w:val="single" w:color="365F91"/>
        </w:rPr>
        <w:t xml:space="preserve">SPECIALIZED </w:t>
      </w:r>
      <w:r w:rsidR="00DB4FDB" w:rsidRPr="00C07205">
        <w:rPr>
          <w:b/>
          <w:color w:val="365F91"/>
          <w:sz w:val="26"/>
          <w:u w:val="single" w:color="365F91"/>
        </w:rPr>
        <w:t>E</w:t>
      </w:r>
      <w:r w:rsidR="00C3101F" w:rsidRPr="00C07205">
        <w:rPr>
          <w:b/>
          <w:color w:val="365F91"/>
          <w:sz w:val="26"/>
          <w:u w:val="single" w:color="365F91"/>
        </w:rPr>
        <w:t>S</w:t>
      </w:r>
      <w:r w:rsidR="00DB4FDB" w:rsidRPr="00C07205">
        <w:rPr>
          <w:b/>
          <w:color w:val="365F91"/>
          <w:sz w:val="26"/>
          <w:u w:val="single" w:color="365F91"/>
        </w:rPr>
        <w:t xml:space="preserve">H </w:t>
      </w:r>
      <w:r w:rsidRPr="00C07205">
        <w:rPr>
          <w:b/>
          <w:color w:val="365F91"/>
          <w:sz w:val="26"/>
          <w:u w:val="single" w:color="365F91"/>
        </w:rPr>
        <w:t>ACTIVITIES PROGRAM</w:t>
      </w:r>
    </w:p>
    <w:p w:rsidR="00F54BD5" w:rsidRPr="00FF507C" w:rsidRDefault="00464A6F" w:rsidP="00FF507C">
      <w:pPr>
        <w:pStyle w:val="NormalWeb"/>
        <w:spacing w:before="0" w:beforeAutospacing="0" w:after="150" w:afterAutospacing="0" w:line="270" w:lineRule="atLeast"/>
        <w:jc w:val="both"/>
        <w:rPr>
          <w:rStyle w:val="Strong"/>
          <w:rFonts w:asciiTheme="minorHAnsi" w:hAnsiTheme="minorHAnsi"/>
          <w:b w:val="0"/>
          <w:bCs w:val="0"/>
          <w:color w:val="2D2D2D"/>
          <w:sz w:val="22"/>
          <w:szCs w:val="22"/>
        </w:rPr>
      </w:pPr>
      <w:r>
        <w:rPr>
          <w:rFonts w:asciiTheme="minorHAnsi" w:hAnsiTheme="minorHAnsi"/>
          <w:color w:val="2D2D2D"/>
          <w:sz w:val="22"/>
          <w:szCs w:val="22"/>
        </w:rPr>
        <w:t>In addition to our regular ESH</w:t>
      </w:r>
      <w:r w:rsidR="00DB4FDB" w:rsidRPr="00DB4FDB">
        <w:rPr>
          <w:rFonts w:asciiTheme="minorHAnsi" w:hAnsiTheme="minorHAnsi"/>
          <w:color w:val="2D2D2D"/>
          <w:sz w:val="22"/>
          <w:szCs w:val="22"/>
        </w:rPr>
        <w:t xml:space="preserve"> service, </w:t>
      </w:r>
      <w:r w:rsidR="00DB4FDB">
        <w:rPr>
          <w:rFonts w:asciiTheme="minorHAnsi" w:hAnsiTheme="minorHAnsi"/>
          <w:color w:val="2D2D2D"/>
          <w:sz w:val="22"/>
          <w:szCs w:val="22"/>
        </w:rPr>
        <w:t>we offer</w:t>
      </w:r>
      <w:r w:rsidR="00C07205">
        <w:rPr>
          <w:rFonts w:asciiTheme="minorHAnsi" w:hAnsiTheme="minorHAnsi"/>
          <w:color w:val="2D2D2D"/>
          <w:sz w:val="22"/>
          <w:szCs w:val="22"/>
        </w:rPr>
        <w:t xml:space="preserve"> specialized</w:t>
      </w:r>
      <w:r w:rsidR="00DB4FDB">
        <w:rPr>
          <w:rFonts w:asciiTheme="minorHAnsi" w:hAnsiTheme="minorHAnsi"/>
          <w:color w:val="2D2D2D"/>
          <w:sz w:val="22"/>
          <w:szCs w:val="22"/>
        </w:rPr>
        <w:t xml:space="preserve"> after-</w:t>
      </w:r>
      <w:r w:rsidR="00DB4FDB" w:rsidRPr="00DB4FDB">
        <w:rPr>
          <w:rFonts w:asciiTheme="minorHAnsi" w:hAnsiTheme="minorHAnsi"/>
          <w:color w:val="2D2D2D"/>
          <w:sz w:val="22"/>
          <w:szCs w:val="22"/>
        </w:rPr>
        <w:t>camp activities</w:t>
      </w:r>
      <w:r w:rsidR="00DB4FDB">
        <w:rPr>
          <w:rFonts w:asciiTheme="minorHAnsi" w:hAnsiTheme="minorHAnsi"/>
          <w:color w:val="2D2D2D"/>
          <w:sz w:val="22"/>
          <w:szCs w:val="22"/>
        </w:rPr>
        <w:t xml:space="preserve"> occurring between 4:30pm and 5:30pm</w:t>
      </w:r>
      <w:r w:rsidR="00852243">
        <w:rPr>
          <w:rFonts w:asciiTheme="minorHAnsi" w:hAnsiTheme="minorHAnsi"/>
          <w:color w:val="2D2D2D"/>
          <w:sz w:val="22"/>
          <w:szCs w:val="22"/>
        </w:rPr>
        <w:t xml:space="preserve">. </w:t>
      </w:r>
      <w:r w:rsidR="00DB4FDB">
        <w:rPr>
          <w:rFonts w:asciiTheme="minorHAnsi" w:hAnsiTheme="minorHAnsi"/>
          <w:color w:val="2D2D2D"/>
          <w:sz w:val="22"/>
          <w:szCs w:val="22"/>
        </w:rPr>
        <w:t>Ther</w:t>
      </w:r>
      <w:r w:rsidR="00C07205">
        <w:rPr>
          <w:rFonts w:asciiTheme="minorHAnsi" w:hAnsiTheme="minorHAnsi"/>
          <w:color w:val="2D2D2D"/>
          <w:sz w:val="22"/>
          <w:szCs w:val="22"/>
        </w:rPr>
        <w:t>e are no additional fees for E</w:t>
      </w:r>
      <w:r w:rsidR="00C3101F">
        <w:rPr>
          <w:rFonts w:asciiTheme="minorHAnsi" w:hAnsiTheme="minorHAnsi"/>
          <w:color w:val="2D2D2D"/>
          <w:sz w:val="22"/>
          <w:szCs w:val="22"/>
        </w:rPr>
        <w:t>S</w:t>
      </w:r>
      <w:r w:rsidR="00C07205">
        <w:rPr>
          <w:rFonts w:asciiTheme="minorHAnsi" w:hAnsiTheme="minorHAnsi"/>
          <w:color w:val="2D2D2D"/>
          <w:sz w:val="22"/>
          <w:szCs w:val="22"/>
        </w:rPr>
        <w:t>H afte</w:t>
      </w:r>
      <w:r w:rsidR="00852243">
        <w:rPr>
          <w:rFonts w:asciiTheme="minorHAnsi" w:hAnsiTheme="minorHAnsi"/>
          <w:color w:val="2D2D2D"/>
          <w:sz w:val="22"/>
          <w:szCs w:val="22"/>
        </w:rPr>
        <w:t xml:space="preserve">rcare, meaning if your child </w:t>
      </w:r>
      <w:proofErr w:type="gramStart"/>
      <w:r w:rsidR="00852243">
        <w:rPr>
          <w:rFonts w:asciiTheme="minorHAnsi" w:hAnsiTheme="minorHAnsi"/>
          <w:color w:val="2D2D2D"/>
          <w:sz w:val="22"/>
          <w:szCs w:val="22"/>
        </w:rPr>
        <w:t xml:space="preserve">is </w:t>
      </w:r>
      <w:r w:rsidR="00C07205">
        <w:rPr>
          <w:rFonts w:asciiTheme="minorHAnsi" w:hAnsiTheme="minorHAnsi"/>
          <w:color w:val="2D2D2D"/>
          <w:sz w:val="22"/>
          <w:szCs w:val="22"/>
        </w:rPr>
        <w:t>enrolled</w:t>
      </w:r>
      <w:proofErr w:type="gramEnd"/>
      <w:r w:rsidR="00C07205">
        <w:rPr>
          <w:rFonts w:asciiTheme="minorHAnsi" w:hAnsiTheme="minorHAnsi"/>
          <w:color w:val="2D2D2D"/>
          <w:sz w:val="22"/>
          <w:szCs w:val="22"/>
        </w:rPr>
        <w:t xml:space="preserve"> in a specialized aftercare program, the cost covers care up until 6:00pm, despite the activity ending at 5:30pm. </w:t>
      </w:r>
    </w:p>
    <w:p w:rsidR="00773BB8" w:rsidRPr="009A6EDD" w:rsidRDefault="001C0DDD" w:rsidP="00864A82">
      <w:pPr>
        <w:pStyle w:val="Heading4"/>
        <w:rPr>
          <w:color w:val="002060"/>
          <w:sz w:val="24"/>
          <w:szCs w:val="24"/>
          <w:u w:val="single"/>
        </w:rPr>
      </w:pPr>
      <w:r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After-camp swimming lessons</w:t>
      </w:r>
      <w:r w:rsidR="00386DD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 xml:space="preserve"> (</w:t>
      </w:r>
      <w:r w:rsidR="006335D5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$</w:t>
      </w:r>
      <w:r w:rsidR="00386DD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 xml:space="preserve">70 </w:t>
      </w:r>
      <w:r w:rsidR="00773BB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 xml:space="preserve">/ </w:t>
      </w:r>
      <w:r w:rsidR="00EB0E1B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week</w:t>
      </w:r>
      <w:r w:rsidR="00773BB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)</w:t>
      </w:r>
    </w:p>
    <w:p w:rsidR="00F54BD5" w:rsidRDefault="008E05BA" w:rsidP="00FF507C">
      <w:pPr>
        <w:spacing w:after="0" w:line="240" w:lineRule="auto"/>
        <w:ind w:firstLine="360"/>
        <w:jc w:val="both"/>
      </w:pPr>
      <w:r>
        <w:t>Every level</w:t>
      </w:r>
      <w:r w:rsidR="001C0DDD" w:rsidRPr="001C0DDD">
        <w:t xml:space="preserve"> takes your child through an intensive swimming co</w:t>
      </w:r>
      <w:r w:rsidR="001C0DDD">
        <w:t>urse over the cour</w:t>
      </w:r>
      <w:r w:rsidR="00387E65">
        <w:t xml:space="preserve">se of 5 days. At the end of the </w:t>
      </w:r>
      <w:r w:rsidR="001C0DDD">
        <w:t>week, you</w:t>
      </w:r>
      <w:r w:rsidR="00387E65">
        <w:t>r</w:t>
      </w:r>
      <w:r w:rsidR="001C0DDD">
        <w:t xml:space="preserve"> child </w:t>
      </w:r>
      <w:r w:rsidR="00471A4A">
        <w:t xml:space="preserve">will have the opportunity to </w:t>
      </w:r>
      <w:proofErr w:type="gramStart"/>
      <w:r w:rsidR="00471A4A">
        <w:t xml:space="preserve">be </w:t>
      </w:r>
      <w:r w:rsidR="001C0DDD">
        <w:t>tested</w:t>
      </w:r>
      <w:proofErr w:type="gramEnd"/>
      <w:r w:rsidR="001C0DDD">
        <w:t xml:space="preserve"> in order to pass the level. We recommend your child </w:t>
      </w:r>
      <w:proofErr w:type="gramStart"/>
      <w:r w:rsidR="001C0DDD">
        <w:t>be registered</w:t>
      </w:r>
      <w:proofErr w:type="gramEnd"/>
      <w:r w:rsidR="001C0DDD">
        <w:t xml:space="preserve"> for 2 weeks</w:t>
      </w:r>
      <w:r w:rsidR="0014271B">
        <w:t xml:space="preserve"> of classes</w:t>
      </w:r>
      <w:r w:rsidR="001C0DDD">
        <w:t xml:space="preserve"> to pass a level. All of our swimming instructors are Red Cross certified. </w:t>
      </w:r>
      <w:r w:rsidR="0014271B">
        <w:t xml:space="preserve">If you are unsure of what swimming level your child is at, do not hesitate to contact us, or visit the </w:t>
      </w:r>
      <w:hyperlink r:id="rId11" w:history="1">
        <w:r w:rsidR="0014271B" w:rsidRPr="00CD71A6">
          <w:rPr>
            <w:rStyle w:val="Hyperlink"/>
          </w:rPr>
          <w:t>Red Cross website</w:t>
        </w:r>
      </w:hyperlink>
      <w:r w:rsidR="0014271B">
        <w:t xml:space="preserve">. </w:t>
      </w:r>
    </w:p>
    <w:p w:rsidR="009A6EDD" w:rsidRDefault="009A6EDD" w:rsidP="00FF507C">
      <w:pPr>
        <w:pStyle w:val="NoSpacing"/>
      </w:pPr>
    </w:p>
    <w:p w:rsidR="009A6EDD" w:rsidRDefault="009A6EDD" w:rsidP="00FF507C">
      <w:pPr>
        <w:pStyle w:val="NoSpacing"/>
      </w:pPr>
    </w:p>
    <w:p w:rsidR="009A6EDD" w:rsidRDefault="009A6EDD" w:rsidP="00FF507C">
      <w:pPr>
        <w:pStyle w:val="NoSpacing"/>
      </w:pPr>
    </w:p>
    <w:p w:rsidR="009A6EDD" w:rsidRDefault="009A6EDD" w:rsidP="00FF507C">
      <w:pPr>
        <w:pStyle w:val="NoSpacing"/>
      </w:pPr>
    </w:p>
    <w:p w:rsidR="009A6EDD" w:rsidRDefault="009A6EDD" w:rsidP="00FF507C">
      <w:pPr>
        <w:pStyle w:val="NoSpacing"/>
      </w:pPr>
    </w:p>
    <w:p w:rsidR="009A6EDD" w:rsidRDefault="009A6EDD" w:rsidP="00FF507C">
      <w:pPr>
        <w:pStyle w:val="NoSpacing"/>
      </w:pPr>
    </w:p>
    <w:p w:rsidR="009A6EDD" w:rsidRDefault="009A6EDD" w:rsidP="00FF507C">
      <w:pPr>
        <w:pStyle w:val="NoSpacing"/>
      </w:pPr>
    </w:p>
    <w:p w:rsidR="009A6EDD" w:rsidRDefault="009A6EDD" w:rsidP="00FF507C">
      <w:pPr>
        <w:pStyle w:val="NoSpacing"/>
      </w:pPr>
      <w:r>
        <w:rPr>
          <w:i/>
          <w:noProof/>
          <w:color w:val="4F81BD"/>
          <w:sz w:val="48"/>
        </w:rPr>
        <w:drawing>
          <wp:anchor distT="0" distB="0" distL="114300" distR="114300" simplePos="0" relativeHeight="251684864" behindDoc="1" locked="0" layoutInCell="1" allowOverlap="1" wp14:anchorId="6D8D5905" wp14:editId="629D0715">
            <wp:simplePos x="0" y="0"/>
            <wp:positionH relativeFrom="page">
              <wp:align>right</wp:align>
            </wp:positionH>
            <wp:positionV relativeFrom="page">
              <wp:posOffset>26670</wp:posOffset>
            </wp:positionV>
            <wp:extent cx="7773035" cy="10041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1A6" w:rsidRDefault="00CD71A6" w:rsidP="00FF507C">
      <w:pPr>
        <w:pStyle w:val="NoSpacing"/>
      </w:pPr>
      <w:r>
        <w:t xml:space="preserve">Different levels </w:t>
      </w:r>
      <w:proofErr w:type="gramStart"/>
      <w:r>
        <w:t>are offered</w:t>
      </w:r>
      <w:proofErr w:type="gramEnd"/>
      <w:r>
        <w:t xml:space="preserve"> each week:</w:t>
      </w:r>
    </w:p>
    <w:p w:rsidR="00CD71A6" w:rsidRDefault="00CD71A6" w:rsidP="00FF507C">
      <w:pPr>
        <w:pStyle w:val="NoSpacing"/>
        <w:numPr>
          <w:ilvl w:val="0"/>
          <w:numId w:val="13"/>
        </w:numPr>
      </w:pPr>
      <w:r>
        <w:t xml:space="preserve">Levels 1 to 5 are offered weeks </w:t>
      </w:r>
      <w:proofErr w:type="gramStart"/>
      <w:r>
        <w:t>1</w:t>
      </w:r>
      <w:proofErr w:type="gramEnd"/>
      <w:r>
        <w:t xml:space="preserve">, 2, 5 and 6. </w:t>
      </w:r>
    </w:p>
    <w:p w:rsidR="00CD71A6" w:rsidRPr="001C0DDD" w:rsidRDefault="00CD71A6" w:rsidP="00FF507C">
      <w:pPr>
        <w:pStyle w:val="NoSpacing"/>
        <w:numPr>
          <w:ilvl w:val="0"/>
          <w:numId w:val="13"/>
        </w:numPr>
      </w:pPr>
      <w:r>
        <w:t xml:space="preserve">Levels 6 to 10 are offered weeks </w:t>
      </w:r>
      <w:proofErr w:type="gramStart"/>
      <w:r>
        <w:t>3</w:t>
      </w:r>
      <w:proofErr w:type="gramEnd"/>
      <w:r>
        <w:t xml:space="preserve">, 4, 7 and 8. </w:t>
      </w:r>
    </w:p>
    <w:p w:rsidR="00773BB8" w:rsidRPr="00FF507C" w:rsidRDefault="00864A82" w:rsidP="00FF507C">
      <w:pPr>
        <w:pStyle w:val="Heading4"/>
        <w:spacing w:before="0" w:line="240" w:lineRule="auto"/>
        <w:jc w:val="both"/>
        <w:rPr>
          <w:rFonts w:asciiTheme="minorHAnsi" w:hAnsiTheme="minorHAnsi"/>
          <w:color w:val="000000"/>
        </w:rPr>
      </w:pPr>
      <w:r w:rsidRPr="00FF507C">
        <w:rPr>
          <w:rStyle w:val="Strong"/>
          <w:rFonts w:asciiTheme="minorHAnsi" w:hAnsiTheme="minorHAnsi"/>
          <w:bCs w:val="0"/>
          <w:color w:val="000000"/>
        </w:rPr>
        <w:t>Safety Reminders</w:t>
      </w:r>
    </w:p>
    <w:p w:rsidR="00864A82" w:rsidRPr="00852243" w:rsidRDefault="00CD71A6" w:rsidP="00FF507C">
      <w:pPr>
        <w:pStyle w:val="NormalWeb"/>
        <w:spacing w:before="0" w:beforeAutospacing="0" w:after="0" w:afterAutospacing="0"/>
        <w:ind w:firstLine="360"/>
        <w:jc w:val="both"/>
        <w:rPr>
          <w:rFonts w:ascii="sans serif" w:hAnsi="sans serif"/>
          <w:color w:val="2D2D2D"/>
          <w:sz w:val="23"/>
          <w:szCs w:val="23"/>
        </w:rPr>
      </w:pPr>
      <w:r w:rsidRPr="00CD71A6">
        <w:rPr>
          <w:rFonts w:asciiTheme="minorHAnsi" w:hAnsiTheme="minorHAnsi"/>
          <w:color w:val="2D2D2D"/>
          <w:sz w:val="22"/>
          <w:szCs w:val="22"/>
        </w:rPr>
        <w:t xml:space="preserve">Life jackets are available to all campers of all ages and sizes. </w:t>
      </w:r>
      <w:r>
        <w:rPr>
          <w:rFonts w:asciiTheme="minorHAnsi" w:hAnsiTheme="minorHAnsi"/>
          <w:color w:val="2D2D2D"/>
          <w:sz w:val="22"/>
          <w:szCs w:val="22"/>
        </w:rPr>
        <w:t>Each summer we create a list of campers who do not know how to swim or who are required to wear a life jacket (as determined</w:t>
      </w:r>
      <w:r w:rsidR="00387E65">
        <w:rPr>
          <w:rFonts w:asciiTheme="minorHAnsi" w:hAnsiTheme="minorHAnsi"/>
          <w:color w:val="2D2D2D"/>
          <w:sz w:val="22"/>
          <w:szCs w:val="22"/>
        </w:rPr>
        <w:t xml:space="preserve"> by the parent on their account</w:t>
      </w:r>
      <w:r>
        <w:rPr>
          <w:rFonts w:asciiTheme="minorHAnsi" w:hAnsiTheme="minorHAnsi"/>
          <w:color w:val="2D2D2D"/>
          <w:sz w:val="22"/>
          <w:szCs w:val="22"/>
        </w:rPr>
        <w:t>)</w:t>
      </w:r>
      <w:r w:rsidR="00387E65">
        <w:rPr>
          <w:rFonts w:asciiTheme="minorHAnsi" w:hAnsiTheme="minorHAnsi"/>
          <w:color w:val="2D2D2D"/>
          <w:sz w:val="22"/>
          <w:szCs w:val="22"/>
        </w:rPr>
        <w:t>.</w:t>
      </w:r>
      <w:r>
        <w:rPr>
          <w:rFonts w:asciiTheme="minorHAnsi" w:hAnsiTheme="minorHAnsi"/>
          <w:color w:val="2D2D2D"/>
          <w:sz w:val="22"/>
          <w:szCs w:val="22"/>
        </w:rPr>
        <w:t xml:space="preserve"> This list </w:t>
      </w:r>
      <w:proofErr w:type="gramStart"/>
      <w:r>
        <w:rPr>
          <w:rFonts w:asciiTheme="minorHAnsi" w:hAnsiTheme="minorHAnsi"/>
          <w:color w:val="2D2D2D"/>
          <w:sz w:val="22"/>
          <w:szCs w:val="22"/>
        </w:rPr>
        <w:t>is updated frequently and posted to the attention of the lifeguards on duty</w:t>
      </w:r>
      <w:proofErr w:type="gramEnd"/>
      <w:r>
        <w:rPr>
          <w:rFonts w:asciiTheme="minorHAnsi" w:hAnsiTheme="minorHAnsi"/>
          <w:color w:val="2D2D2D"/>
          <w:sz w:val="22"/>
          <w:szCs w:val="22"/>
        </w:rPr>
        <w:t>. If your child does not know how to swim</w:t>
      </w:r>
      <w:r w:rsidR="00387E65">
        <w:rPr>
          <w:rFonts w:asciiTheme="minorHAnsi" w:hAnsiTheme="minorHAnsi"/>
          <w:color w:val="2D2D2D"/>
          <w:sz w:val="22"/>
          <w:szCs w:val="22"/>
        </w:rPr>
        <w:t>,</w:t>
      </w:r>
      <w:r>
        <w:rPr>
          <w:rFonts w:asciiTheme="minorHAnsi" w:hAnsiTheme="minorHAnsi"/>
          <w:color w:val="2D2D2D"/>
          <w:sz w:val="22"/>
          <w:szCs w:val="22"/>
        </w:rPr>
        <w:t xml:space="preserve"> please make sure you let us know on your Amilia account.</w:t>
      </w:r>
      <w:r w:rsidR="00773BB8" w:rsidRPr="00CD71A6">
        <w:rPr>
          <w:rFonts w:ascii="sans serif" w:hAnsi="sans serif"/>
          <w:color w:val="2D2D2D"/>
          <w:sz w:val="23"/>
          <w:szCs w:val="23"/>
        </w:rPr>
        <w:t>  </w:t>
      </w:r>
    </w:p>
    <w:p w:rsidR="00F54BD5" w:rsidRPr="00FF507C" w:rsidRDefault="00F54BD5" w:rsidP="00FF507C">
      <w:pPr>
        <w:spacing w:after="0" w:line="240" w:lineRule="auto"/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</w:pPr>
      <w:bookmarkStart w:id="4" w:name="_Toc505274466"/>
    </w:p>
    <w:p w:rsidR="00FD177C" w:rsidRPr="009A6EDD" w:rsidRDefault="00CD71A6" w:rsidP="00864A82">
      <w:pPr>
        <w:pStyle w:val="Heading4"/>
        <w:rPr>
          <w:color w:val="002060"/>
          <w:sz w:val="24"/>
          <w:szCs w:val="24"/>
          <w:u w:val="single"/>
        </w:rPr>
      </w:pPr>
      <w:r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After-camp b</w:t>
      </w:r>
      <w:r w:rsidR="006335D5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asketball ($50</w:t>
      </w:r>
      <w:r w:rsidR="00773BB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 xml:space="preserve"> / </w:t>
      </w:r>
      <w:r w:rsidR="00EB0E1B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week</w:t>
      </w:r>
      <w:r w:rsidR="00773BB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)</w:t>
      </w:r>
      <w:bookmarkEnd w:id="4"/>
    </w:p>
    <w:p w:rsidR="00DF607F" w:rsidRPr="00DF607F" w:rsidRDefault="00DF607F" w:rsidP="00FF507C">
      <w:pPr>
        <w:pStyle w:val="NormalWeb"/>
        <w:spacing w:before="0" w:beforeAutospacing="0" w:after="0" w:afterAutospacing="0"/>
        <w:ind w:firstLine="360"/>
        <w:jc w:val="both"/>
        <w:rPr>
          <w:rFonts w:asciiTheme="minorHAnsi" w:hAnsiTheme="minorHAnsi"/>
          <w:color w:val="2D2D2D"/>
          <w:sz w:val="22"/>
          <w:szCs w:val="22"/>
        </w:rPr>
      </w:pPr>
      <w:r w:rsidRPr="00DF607F">
        <w:rPr>
          <w:rFonts w:asciiTheme="minorHAnsi" w:hAnsiTheme="minorHAnsi"/>
          <w:color w:val="2D2D2D"/>
          <w:sz w:val="22"/>
          <w:szCs w:val="22"/>
        </w:rPr>
        <w:t>After-camp basketball will take place in the Vanier College gyms with specialised basketball animators. All of our experienced animators are bilingual so if you have any questi</w:t>
      </w:r>
      <w:r>
        <w:rPr>
          <w:rFonts w:asciiTheme="minorHAnsi" w:hAnsiTheme="minorHAnsi"/>
          <w:color w:val="2D2D2D"/>
          <w:sz w:val="22"/>
          <w:szCs w:val="22"/>
        </w:rPr>
        <w:t>ons, do not hesitate to contact us.</w:t>
      </w:r>
    </w:p>
    <w:p w:rsidR="00864A82" w:rsidRPr="00FF507C" w:rsidRDefault="00864A82" w:rsidP="00FF507C">
      <w:pPr>
        <w:pStyle w:val="Heading4"/>
        <w:spacing w:before="0" w:line="240" w:lineRule="auto"/>
        <w:jc w:val="both"/>
        <w:rPr>
          <w:rFonts w:asciiTheme="minorHAnsi" w:hAnsiTheme="minorHAnsi"/>
          <w:color w:val="000000"/>
        </w:rPr>
      </w:pPr>
      <w:r w:rsidRPr="00FF507C">
        <w:rPr>
          <w:rStyle w:val="Strong"/>
          <w:rFonts w:asciiTheme="minorHAnsi" w:hAnsiTheme="minorHAnsi"/>
          <w:bCs w:val="0"/>
          <w:color w:val="000000"/>
        </w:rPr>
        <w:t>Safety Reminders</w:t>
      </w:r>
    </w:p>
    <w:p w:rsidR="00E4485D" w:rsidRPr="00B61234" w:rsidRDefault="00DF607F" w:rsidP="00FF507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2D2D2D"/>
          <w:sz w:val="22"/>
          <w:szCs w:val="22"/>
        </w:rPr>
      </w:pPr>
      <w:r w:rsidRPr="00B61234">
        <w:rPr>
          <w:rFonts w:asciiTheme="minorHAnsi" w:hAnsiTheme="minorHAnsi"/>
          <w:color w:val="2D2D2D"/>
          <w:sz w:val="22"/>
          <w:szCs w:val="22"/>
        </w:rPr>
        <w:t xml:space="preserve">Basketball </w:t>
      </w:r>
      <w:r w:rsidR="00B61234" w:rsidRPr="00B61234">
        <w:rPr>
          <w:rFonts w:asciiTheme="minorHAnsi" w:hAnsiTheme="minorHAnsi"/>
          <w:color w:val="2D2D2D"/>
          <w:sz w:val="22"/>
          <w:szCs w:val="22"/>
        </w:rPr>
        <w:t xml:space="preserve">can be a demanding sport so we suggest your child have a </w:t>
      </w:r>
      <w:r w:rsidR="00B61234">
        <w:rPr>
          <w:rFonts w:asciiTheme="minorHAnsi" w:hAnsiTheme="minorHAnsi"/>
          <w:color w:val="2D2D2D"/>
          <w:sz w:val="22"/>
          <w:szCs w:val="22"/>
        </w:rPr>
        <w:t>water bottle with them at all times. We also suggest that they wear stretchy athletic clothing and are required to wear closed-toe shoes.</w:t>
      </w:r>
    </w:p>
    <w:p w:rsidR="00F54BD5" w:rsidRPr="00FF507C" w:rsidRDefault="00F54BD5" w:rsidP="00FF507C">
      <w:pPr>
        <w:spacing w:after="0" w:line="240" w:lineRule="auto"/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</w:pPr>
      <w:bookmarkStart w:id="5" w:name="_Toc505274467"/>
    </w:p>
    <w:p w:rsidR="00773BB8" w:rsidRPr="009A6EDD" w:rsidRDefault="00B61234" w:rsidP="00864A82">
      <w:pPr>
        <w:pStyle w:val="Heading4"/>
        <w:rPr>
          <w:color w:val="002060"/>
          <w:sz w:val="24"/>
          <w:szCs w:val="24"/>
          <w:u w:val="single"/>
        </w:rPr>
      </w:pPr>
      <w:r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After-camp dance</w:t>
      </w:r>
      <w:r w:rsidR="006335D5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 ($50</w:t>
      </w:r>
      <w:r w:rsidR="00773BB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 xml:space="preserve"> / </w:t>
      </w:r>
      <w:r w:rsidR="00EB0E1B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week</w:t>
      </w:r>
      <w:r w:rsidR="00773BB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)</w:t>
      </w:r>
      <w:bookmarkEnd w:id="5"/>
    </w:p>
    <w:p w:rsidR="00773BB8" w:rsidRPr="00B61234" w:rsidRDefault="00B61234" w:rsidP="00FF507C">
      <w:pPr>
        <w:pStyle w:val="NormalWeb"/>
        <w:spacing w:before="0" w:beforeAutospacing="0" w:after="0" w:afterAutospacing="0"/>
        <w:ind w:firstLine="360"/>
        <w:jc w:val="both"/>
        <w:rPr>
          <w:rFonts w:asciiTheme="minorHAnsi" w:hAnsiTheme="minorHAnsi"/>
          <w:color w:val="2D2D2D"/>
          <w:sz w:val="22"/>
          <w:szCs w:val="22"/>
        </w:rPr>
      </w:pPr>
      <w:r w:rsidRPr="008459E5">
        <w:rPr>
          <w:rFonts w:asciiTheme="minorHAnsi" w:hAnsiTheme="minorHAnsi"/>
          <w:color w:val="2D2D2D"/>
          <w:sz w:val="22"/>
          <w:szCs w:val="22"/>
        </w:rPr>
        <w:t xml:space="preserve">After-camp dance will take place in the Vanier College dance studios with specialised dance animators. </w:t>
      </w:r>
      <w:r w:rsidRPr="00DF607F">
        <w:rPr>
          <w:rFonts w:asciiTheme="minorHAnsi" w:hAnsiTheme="minorHAnsi"/>
          <w:color w:val="2D2D2D"/>
          <w:sz w:val="22"/>
          <w:szCs w:val="22"/>
        </w:rPr>
        <w:t>All of our experienced animators are bilingual so if you have any questi</w:t>
      </w:r>
      <w:r>
        <w:rPr>
          <w:rFonts w:asciiTheme="minorHAnsi" w:hAnsiTheme="minorHAnsi"/>
          <w:color w:val="2D2D2D"/>
          <w:sz w:val="22"/>
          <w:szCs w:val="22"/>
        </w:rPr>
        <w:t>ons, do not hesitate to contact us.</w:t>
      </w:r>
    </w:p>
    <w:p w:rsidR="00864A82" w:rsidRPr="00FF507C" w:rsidRDefault="00864A82" w:rsidP="00FF507C">
      <w:pPr>
        <w:pStyle w:val="Heading4"/>
        <w:spacing w:before="0" w:line="240" w:lineRule="auto"/>
        <w:jc w:val="both"/>
        <w:rPr>
          <w:rFonts w:asciiTheme="minorHAnsi" w:hAnsiTheme="minorHAnsi"/>
          <w:color w:val="000000"/>
        </w:rPr>
      </w:pPr>
      <w:r w:rsidRPr="00FF507C">
        <w:rPr>
          <w:rStyle w:val="Strong"/>
          <w:rFonts w:asciiTheme="minorHAnsi" w:hAnsiTheme="minorHAnsi"/>
          <w:bCs w:val="0"/>
          <w:color w:val="000000"/>
        </w:rPr>
        <w:t>Safety Reminders</w:t>
      </w:r>
    </w:p>
    <w:p w:rsidR="00773BB8" w:rsidRDefault="00B61234" w:rsidP="00FF507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2D2D2D"/>
          <w:sz w:val="22"/>
          <w:szCs w:val="22"/>
        </w:rPr>
      </w:pPr>
      <w:r>
        <w:rPr>
          <w:rFonts w:asciiTheme="minorHAnsi" w:hAnsiTheme="minorHAnsi"/>
          <w:color w:val="2D2D2D"/>
          <w:sz w:val="22"/>
          <w:szCs w:val="22"/>
        </w:rPr>
        <w:t>Dancing</w:t>
      </w:r>
      <w:r w:rsidRPr="00B61234">
        <w:rPr>
          <w:rFonts w:asciiTheme="minorHAnsi" w:hAnsiTheme="minorHAnsi"/>
          <w:color w:val="2D2D2D"/>
          <w:sz w:val="22"/>
          <w:szCs w:val="22"/>
        </w:rPr>
        <w:t xml:space="preserve"> c</w:t>
      </w:r>
      <w:r>
        <w:rPr>
          <w:rFonts w:asciiTheme="minorHAnsi" w:hAnsiTheme="minorHAnsi"/>
          <w:color w:val="2D2D2D"/>
          <w:sz w:val="22"/>
          <w:szCs w:val="22"/>
        </w:rPr>
        <w:t>an be a demanding activity</w:t>
      </w:r>
      <w:r w:rsidRPr="00B61234">
        <w:rPr>
          <w:rFonts w:asciiTheme="minorHAnsi" w:hAnsiTheme="minorHAnsi"/>
          <w:color w:val="2D2D2D"/>
          <w:sz w:val="22"/>
          <w:szCs w:val="22"/>
        </w:rPr>
        <w:t xml:space="preserve"> so we suggest your child have a </w:t>
      </w:r>
      <w:r>
        <w:rPr>
          <w:rFonts w:asciiTheme="minorHAnsi" w:hAnsiTheme="minorHAnsi"/>
          <w:color w:val="2D2D2D"/>
          <w:sz w:val="22"/>
          <w:szCs w:val="22"/>
        </w:rPr>
        <w:t>water bottle with them at all times. We also suggest that they wear stretchy athletic clothing</w:t>
      </w:r>
      <w:r w:rsidR="00864A82">
        <w:rPr>
          <w:rFonts w:asciiTheme="minorHAnsi" w:hAnsiTheme="minorHAnsi"/>
          <w:color w:val="2D2D2D"/>
          <w:sz w:val="22"/>
          <w:szCs w:val="22"/>
        </w:rPr>
        <w:t>.</w:t>
      </w:r>
    </w:p>
    <w:p w:rsidR="00852243" w:rsidRPr="00FF507C" w:rsidRDefault="00852243" w:rsidP="00FF507C">
      <w:pPr>
        <w:spacing w:after="0" w:line="240" w:lineRule="auto"/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</w:pPr>
      <w:bookmarkStart w:id="6" w:name="_Toc505274468"/>
    </w:p>
    <w:p w:rsidR="00773BB8" w:rsidRPr="009A6EDD" w:rsidRDefault="006335D5" w:rsidP="00864A82">
      <w:pPr>
        <w:pStyle w:val="Heading4"/>
        <w:rPr>
          <w:color w:val="002060"/>
          <w:sz w:val="24"/>
          <w:szCs w:val="24"/>
          <w:u w:val="single"/>
        </w:rPr>
      </w:pPr>
      <w:r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 xml:space="preserve">After-camp English lessons ($70 </w:t>
      </w:r>
      <w:r w:rsidR="00773BB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 xml:space="preserve">/ </w:t>
      </w:r>
      <w:r w:rsidR="00387E65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week</w:t>
      </w:r>
      <w:r w:rsidR="00773BB8" w:rsidRPr="009A6EDD">
        <w:rPr>
          <w:rStyle w:val="Strong"/>
          <w:rFonts w:asciiTheme="minorHAnsi" w:hAnsiTheme="minorHAnsi"/>
          <w:b w:val="0"/>
          <w:bCs w:val="0"/>
          <w:color w:val="002060"/>
          <w:sz w:val="24"/>
          <w:szCs w:val="24"/>
          <w:u w:val="single"/>
        </w:rPr>
        <w:t>)</w:t>
      </w:r>
      <w:bookmarkEnd w:id="6"/>
    </w:p>
    <w:p w:rsidR="008459E5" w:rsidRPr="00FF507C" w:rsidRDefault="00B61234" w:rsidP="00FF507C">
      <w:pPr>
        <w:pStyle w:val="NormalWeb"/>
        <w:spacing w:before="0" w:beforeAutospacing="0" w:after="150" w:afterAutospacing="0" w:line="276" w:lineRule="auto"/>
        <w:ind w:firstLine="360"/>
        <w:jc w:val="both"/>
        <w:rPr>
          <w:rFonts w:asciiTheme="minorHAnsi" w:hAnsiTheme="minorHAnsi"/>
          <w:color w:val="2D2D2D"/>
          <w:sz w:val="22"/>
          <w:szCs w:val="22"/>
        </w:rPr>
      </w:pPr>
      <w:proofErr w:type="gramStart"/>
      <w:r w:rsidRPr="00B61234">
        <w:rPr>
          <w:rFonts w:asciiTheme="minorHAnsi" w:hAnsiTheme="minorHAnsi"/>
          <w:color w:val="2D2D2D"/>
          <w:sz w:val="22"/>
          <w:szCs w:val="22"/>
        </w:rPr>
        <w:t xml:space="preserve">After-camp </w:t>
      </w:r>
      <w:r w:rsidR="006335D5">
        <w:rPr>
          <w:rFonts w:asciiTheme="minorHAnsi" w:hAnsiTheme="minorHAnsi"/>
          <w:color w:val="2D2D2D"/>
          <w:sz w:val="22"/>
          <w:szCs w:val="22"/>
        </w:rPr>
        <w:t>English lessons are taught by qualified ESL instructors, or those in the process of graduating from an ESL program</w:t>
      </w:r>
      <w:proofErr w:type="gramEnd"/>
      <w:r w:rsidR="006335D5">
        <w:rPr>
          <w:rFonts w:asciiTheme="minorHAnsi" w:hAnsiTheme="minorHAnsi"/>
          <w:color w:val="2D2D2D"/>
          <w:sz w:val="22"/>
          <w:szCs w:val="22"/>
        </w:rPr>
        <w:t>. This program will improve your child’s understanding of the English language and build upon their English speaking skills</w:t>
      </w:r>
      <w:r w:rsidR="00471A4A">
        <w:rPr>
          <w:rFonts w:asciiTheme="minorHAnsi" w:hAnsiTheme="minorHAnsi"/>
          <w:color w:val="2D2D2D"/>
          <w:sz w:val="22"/>
          <w:szCs w:val="22"/>
        </w:rPr>
        <w:t>,</w:t>
      </w:r>
      <w:r w:rsidR="006335D5">
        <w:rPr>
          <w:rFonts w:asciiTheme="minorHAnsi" w:hAnsiTheme="minorHAnsi"/>
          <w:color w:val="2D2D2D"/>
          <w:sz w:val="22"/>
          <w:szCs w:val="22"/>
        </w:rPr>
        <w:t xml:space="preserve"> no matter their current skill level. </w:t>
      </w:r>
      <w:r w:rsidRPr="00DF607F">
        <w:rPr>
          <w:rFonts w:asciiTheme="minorHAnsi" w:hAnsiTheme="minorHAnsi"/>
          <w:color w:val="2D2D2D"/>
          <w:sz w:val="22"/>
          <w:szCs w:val="22"/>
        </w:rPr>
        <w:t xml:space="preserve">All of our experienced </w:t>
      </w:r>
      <w:r w:rsidR="006335D5">
        <w:rPr>
          <w:rFonts w:asciiTheme="minorHAnsi" w:hAnsiTheme="minorHAnsi"/>
          <w:color w:val="2D2D2D"/>
          <w:sz w:val="22"/>
          <w:szCs w:val="22"/>
        </w:rPr>
        <w:t>instructors</w:t>
      </w:r>
      <w:r w:rsidRPr="00DF607F">
        <w:rPr>
          <w:rFonts w:asciiTheme="minorHAnsi" w:hAnsiTheme="minorHAnsi"/>
          <w:color w:val="2D2D2D"/>
          <w:sz w:val="22"/>
          <w:szCs w:val="22"/>
        </w:rPr>
        <w:t xml:space="preserve"> are bilingual so if you have any questi</w:t>
      </w:r>
      <w:r>
        <w:rPr>
          <w:rFonts w:asciiTheme="minorHAnsi" w:hAnsiTheme="minorHAnsi"/>
          <w:color w:val="2D2D2D"/>
          <w:sz w:val="22"/>
          <w:szCs w:val="22"/>
        </w:rPr>
        <w:t>ons, do not hesitate to contact us.</w:t>
      </w:r>
      <w:bookmarkStart w:id="7" w:name="_Toc516744659"/>
      <w:r w:rsidR="008459E5">
        <w:rPr>
          <w:i/>
          <w:noProof/>
          <w:color w:val="4F81BD"/>
          <w:sz w:val="48"/>
        </w:rPr>
        <w:drawing>
          <wp:anchor distT="0" distB="0" distL="114300" distR="114300" simplePos="0" relativeHeight="251672576" behindDoc="1" locked="0" layoutInCell="1" allowOverlap="1" wp14:anchorId="2AA13391" wp14:editId="0544003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3035" cy="10041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p w:rsidR="009A6EDD" w:rsidRDefault="009A6EDD">
      <w:pPr>
        <w:rPr>
          <w:rFonts w:eastAsiaTheme="majorEastAsia" w:cstheme="majorBidi"/>
          <w:b/>
          <w:color w:val="002060"/>
          <w:sz w:val="32"/>
          <w:szCs w:val="32"/>
          <w:lang w:eastAsia="en-US"/>
        </w:rPr>
      </w:pPr>
      <w:r>
        <w:br w:type="page"/>
      </w:r>
    </w:p>
    <w:p w:rsidR="009A6EDD" w:rsidRDefault="009A6EDD" w:rsidP="00FD177C">
      <w:pPr>
        <w:pStyle w:val="Heading1"/>
      </w:pPr>
    </w:p>
    <w:p w:rsidR="009A6EDD" w:rsidRDefault="009A6EDD" w:rsidP="00FD177C">
      <w:pPr>
        <w:pStyle w:val="Heading1"/>
      </w:pPr>
    </w:p>
    <w:p w:rsidR="009A6EDD" w:rsidRDefault="009A6EDD" w:rsidP="00FD177C">
      <w:pPr>
        <w:pStyle w:val="Heading1"/>
      </w:pPr>
    </w:p>
    <w:p w:rsidR="005F1A28" w:rsidRPr="00DB538B" w:rsidRDefault="00E4485D" w:rsidP="00FD177C">
      <w:pPr>
        <w:pStyle w:val="Heading1"/>
      </w:pPr>
      <w:bookmarkStart w:id="8" w:name="_Toc6224965"/>
      <w:r>
        <w:t xml:space="preserve">Health </w:t>
      </w:r>
      <w:r w:rsidR="00D3489E">
        <w:t>C</w:t>
      </w:r>
      <w:r>
        <w:t xml:space="preserve">are and </w:t>
      </w:r>
      <w:r w:rsidR="00D3489E">
        <w:t>A</w:t>
      </w:r>
      <w:r>
        <w:t>llergies</w:t>
      </w:r>
      <w:bookmarkEnd w:id="8"/>
    </w:p>
    <w:p w:rsidR="00E4485D" w:rsidRPr="00E4485D" w:rsidRDefault="00E4485D" w:rsidP="00D3489E">
      <w:pPr>
        <w:jc w:val="both"/>
        <w:rPr>
          <w:color w:val="auto"/>
        </w:rPr>
      </w:pPr>
      <w:r w:rsidRPr="00E4485D">
        <w:rPr>
          <w:color w:val="auto"/>
        </w:rPr>
        <w:t>If your child has a severe allergy,</w:t>
      </w:r>
      <w:r>
        <w:rPr>
          <w:color w:val="auto"/>
        </w:rPr>
        <w:t xml:space="preserve"> you must provide two </w:t>
      </w:r>
      <w:proofErr w:type="spellStart"/>
      <w:r w:rsidR="00387E65">
        <w:rPr>
          <w:color w:val="auto"/>
        </w:rPr>
        <w:t>EpiP</w:t>
      </w:r>
      <w:r w:rsidR="00ED55B8" w:rsidRPr="00ED55B8">
        <w:rPr>
          <w:color w:val="auto"/>
        </w:rPr>
        <w:t>en</w:t>
      </w:r>
      <w:r w:rsidR="00387E65">
        <w:rPr>
          <w:color w:val="auto"/>
        </w:rPr>
        <w:t>s</w:t>
      </w:r>
      <w:proofErr w:type="spellEnd"/>
      <w:r w:rsidR="00ED55B8" w:rsidRPr="00ED55B8">
        <w:rPr>
          <w:color w:val="auto"/>
        </w:rPr>
        <w:t xml:space="preserve">® </w:t>
      </w:r>
      <w:r>
        <w:rPr>
          <w:color w:val="auto"/>
        </w:rPr>
        <w:t>w</w:t>
      </w:r>
      <w:r w:rsidRPr="00E4485D">
        <w:rPr>
          <w:color w:val="auto"/>
        </w:rPr>
        <w:t>henever your child is at camp; one that your child</w:t>
      </w:r>
      <w:r>
        <w:rPr>
          <w:color w:val="auto"/>
        </w:rPr>
        <w:t xml:space="preserve"> </w:t>
      </w:r>
      <w:r w:rsidRPr="00E4485D">
        <w:rPr>
          <w:color w:val="auto"/>
        </w:rPr>
        <w:t>will keep on him or her, and one that will be kept on the counsellor at all times. The parent must indicate said allergy</w:t>
      </w:r>
      <w:r>
        <w:rPr>
          <w:color w:val="auto"/>
        </w:rPr>
        <w:t xml:space="preserve"> </w:t>
      </w:r>
      <w:r w:rsidRPr="00E4485D">
        <w:rPr>
          <w:color w:val="auto"/>
        </w:rPr>
        <w:t xml:space="preserve">on the camper's health record, when registering through Amilia. We advise parents </w:t>
      </w:r>
      <w:proofErr w:type="gramStart"/>
      <w:r w:rsidRPr="00E4485D">
        <w:rPr>
          <w:color w:val="auto"/>
        </w:rPr>
        <w:t>to personally deliver</w:t>
      </w:r>
      <w:proofErr w:type="gramEnd"/>
      <w:r w:rsidRPr="00E4485D">
        <w:rPr>
          <w:color w:val="auto"/>
        </w:rPr>
        <w:t xml:space="preserve"> the </w:t>
      </w:r>
      <w:proofErr w:type="spellStart"/>
      <w:r w:rsidRPr="00E4485D">
        <w:rPr>
          <w:color w:val="auto"/>
        </w:rPr>
        <w:t>EpiPen</w:t>
      </w:r>
      <w:proofErr w:type="spellEnd"/>
      <w:r w:rsidRPr="00E4485D">
        <w:rPr>
          <w:color w:val="auto"/>
        </w:rPr>
        <w:t>,</w:t>
      </w:r>
      <w:r>
        <w:rPr>
          <w:color w:val="auto"/>
        </w:rPr>
        <w:t xml:space="preserve"> </w:t>
      </w:r>
      <w:r w:rsidRPr="00E4485D">
        <w:rPr>
          <w:color w:val="auto"/>
        </w:rPr>
        <w:t>identified with the name of the child, to your child’s co</w:t>
      </w:r>
      <w:r w:rsidR="00387E65">
        <w:rPr>
          <w:color w:val="auto"/>
        </w:rPr>
        <w:t>unsellor</w:t>
      </w:r>
      <w:r w:rsidRPr="00E4485D">
        <w:rPr>
          <w:color w:val="auto"/>
        </w:rPr>
        <w:t xml:space="preserve"> on the first morning where your child will attend the</w:t>
      </w:r>
      <w:r>
        <w:rPr>
          <w:color w:val="auto"/>
        </w:rPr>
        <w:t xml:space="preserve"> </w:t>
      </w:r>
      <w:r w:rsidRPr="00E4485D">
        <w:rPr>
          <w:color w:val="auto"/>
        </w:rPr>
        <w:t>camp.</w:t>
      </w:r>
    </w:p>
    <w:p w:rsidR="00E4485D" w:rsidRPr="00E4485D" w:rsidRDefault="00E4485D" w:rsidP="00D3489E">
      <w:pPr>
        <w:jc w:val="both"/>
        <w:rPr>
          <w:color w:val="auto"/>
        </w:rPr>
      </w:pPr>
      <w:r w:rsidRPr="00E4485D">
        <w:rPr>
          <w:color w:val="auto"/>
        </w:rPr>
        <w:t xml:space="preserve">If your child needs to take medication during the day, you must verbally notify the </w:t>
      </w:r>
      <w:r w:rsidR="00D3489E">
        <w:rPr>
          <w:color w:val="auto"/>
        </w:rPr>
        <w:t>camp administration and sign the legally required document as soon as possible</w:t>
      </w:r>
      <w:r w:rsidRPr="00E4485D">
        <w:rPr>
          <w:color w:val="auto"/>
        </w:rPr>
        <w:t xml:space="preserve">, as well as indicate it on the camper's health record. The medication will </w:t>
      </w:r>
      <w:proofErr w:type="gramStart"/>
      <w:r w:rsidRPr="00E4485D">
        <w:rPr>
          <w:color w:val="auto"/>
        </w:rPr>
        <w:t>be given</w:t>
      </w:r>
      <w:proofErr w:type="gramEnd"/>
      <w:r>
        <w:rPr>
          <w:color w:val="auto"/>
        </w:rPr>
        <w:t xml:space="preserve"> </w:t>
      </w:r>
      <w:r w:rsidRPr="00E4485D">
        <w:rPr>
          <w:color w:val="auto"/>
        </w:rPr>
        <w:t xml:space="preserve">to the </w:t>
      </w:r>
      <w:r w:rsidR="00D3489E">
        <w:rPr>
          <w:color w:val="auto"/>
        </w:rPr>
        <w:t>H</w:t>
      </w:r>
      <w:r w:rsidRPr="00E4485D">
        <w:rPr>
          <w:color w:val="auto"/>
        </w:rPr>
        <w:t xml:space="preserve">ealth and </w:t>
      </w:r>
      <w:r w:rsidR="00D3489E">
        <w:rPr>
          <w:color w:val="auto"/>
        </w:rPr>
        <w:t>S</w:t>
      </w:r>
      <w:r w:rsidRPr="00E4485D">
        <w:rPr>
          <w:color w:val="auto"/>
        </w:rPr>
        <w:t xml:space="preserve">afety </w:t>
      </w:r>
      <w:r w:rsidR="00D3489E">
        <w:rPr>
          <w:color w:val="auto"/>
        </w:rPr>
        <w:t>C</w:t>
      </w:r>
      <w:r w:rsidRPr="00E4485D">
        <w:rPr>
          <w:color w:val="auto"/>
        </w:rPr>
        <w:t>oordinator, and will be administered to your child at the appropriate times.</w:t>
      </w:r>
    </w:p>
    <w:p w:rsidR="00E4485D" w:rsidRDefault="00E4485D" w:rsidP="00D3489E">
      <w:pPr>
        <w:jc w:val="both"/>
        <w:rPr>
          <w:color w:val="auto"/>
        </w:rPr>
      </w:pPr>
      <w:r>
        <w:rPr>
          <w:color w:val="auto"/>
        </w:rPr>
        <w:t>No child wit</w:t>
      </w:r>
      <w:r w:rsidRPr="00E4485D">
        <w:rPr>
          <w:color w:val="auto"/>
        </w:rPr>
        <w:t xml:space="preserve">h symptoms of contagious illness (fever, significant </w:t>
      </w:r>
      <w:proofErr w:type="spellStart"/>
      <w:r w:rsidR="002E5216" w:rsidRPr="00E4485D">
        <w:rPr>
          <w:color w:val="auto"/>
        </w:rPr>
        <w:t>stomachache</w:t>
      </w:r>
      <w:proofErr w:type="spellEnd"/>
      <w:r w:rsidRPr="00E4485D">
        <w:rPr>
          <w:color w:val="auto"/>
        </w:rPr>
        <w:t>, naus</w:t>
      </w:r>
      <w:r>
        <w:rPr>
          <w:color w:val="auto"/>
        </w:rPr>
        <w:t xml:space="preserve">ea, etc.) </w:t>
      </w:r>
      <w:proofErr w:type="gramStart"/>
      <w:r>
        <w:rPr>
          <w:color w:val="auto"/>
        </w:rPr>
        <w:t>will be admitted</w:t>
      </w:r>
      <w:proofErr w:type="gramEnd"/>
      <w:r>
        <w:rPr>
          <w:color w:val="auto"/>
        </w:rPr>
        <w:t xml:space="preserve"> to camp.</w:t>
      </w:r>
      <w:r w:rsidR="00D3489E">
        <w:rPr>
          <w:color w:val="auto"/>
        </w:rPr>
        <w:t xml:space="preserve"> The policy applies to children with lice.</w:t>
      </w:r>
    </w:p>
    <w:p w:rsidR="00E4485D" w:rsidRPr="00E4485D" w:rsidRDefault="00E4485D" w:rsidP="00D3489E">
      <w:pPr>
        <w:jc w:val="both"/>
        <w:rPr>
          <w:color w:val="auto"/>
        </w:rPr>
      </w:pPr>
      <w:r>
        <w:rPr>
          <w:color w:val="auto"/>
        </w:rPr>
        <w:t xml:space="preserve">No child who is determined to have lice </w:t>
      </w:r>
      <w:proofErr w:type="gramStart"/>
      <w:r>
        <w:rPr>
          <w:color w:val="auto"/>
        </w:rPr>
        <w:t>will be admitted</w:t>
      </w:r>
      <w:proofErr w:type="gramEnd"/>
      <w:r>
        <w:rPr>
          <w:color w:val="auto"/>
        </w:rPr>
        <w:t xml:space="preserve"> to camp. If lice </w:t>
      </w:r>
      <w:proofErr w:type="gramStart"/>
      <w:r>
        <w:rPr>
          <w:color w:val="auto"/>
        </w:rPr>
        <w:t>is discovered</w:t>
      </w:r>
      <w:proofErr w:type="gramEnd"/>
      <w:r>
        <w:rPr>
          <w:color w:val="auto"/>
        </w:rPr>
        <w:t xml:space="preserve"> on your child while at camp, you will be contacted to pick up your child from camp immediately.  </w:t>
      </w:r>
    </w:p>
    <w:bookmarkStart w:id="9" w:name="_Toc505274470"/>
    <w:p w:rsidR="00FC7C8A" w:rsidRPr="008459E5" w:rsidRDefault="00E4485D" w:rsidP="00E448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41527</wp:posOffset>
                </wp:positionV>
                <wp:extent cx="6064370" cy="655607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70" cy="6556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85D" w:rsidRPr="00D3489E" w:rsidRDefault="00E4485D" w:rsidP="00E4485D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D3489E">
                              <w:rPr>
                                <w:b/>
                                <w:color w:val="FF0000"/>
                              </w:rPr>
                              <w:t xml:space="preserve">WARNING: </w:t>
                            </w:r>
                            <w:r w:rsidR="001967D9" w:rsidRPr="00D3489E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 w:rsidRPr="00D3489E">
                              <w:rPr>
                                <w:b/>
                                <w:color w:val="FF0000"/>
                              </w:rPr>
                              <w:t>llergies</w:t>
                            </w:r>
                          </w:p>
                          <w:p w:rsidR="00E4485D" w:rsidRDefault="00E4485D" w:rsidP="00E4485D">
                            <w:pPr>
                              <w:pStyle w:val="NoSpacing"/>
                            </w:pPr>
                            <w:r>
                              <w:t>As some children at camp have life threatening allergies to peanuts and nuts, we ask for your cooperation in ensuring your child’s packed lunches are 100% nut-free</w:t>
                            </w:r>
                            <w:r w:rsidR="001967D9">
                              <w:t>, peanut-free and sesame-free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0;margin-top:3.25pt;width:477.5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kUrQIAAOIFAAAOAAAAZHJzL2Uyb0RvYy54bWysVMFu2zAMvQ/YPwi6r3ayJO2COkXQosOA&#10;bi3aDj0rshQbkERNUhJnXz9Kcpy2KzZg2MUWRfKRfCJ5ftFpRbbC+RZMRUcnJSXCcKhbs67o98fr&#10;D2eU+MBMzRQYUdG98PRi8f7d+c7OxRgaULVwBEGMn+9sRZsQ7LwoPG+EZv4ErDColOA0Cyi6dVE7&#10;tkN0rYpxWc6KHbjaOuDCe7y9ykq6SPhSCh5upfQiEFVRzC2kr0vfVfwWi3M2Xztmm5b3abB/yEKz&#10;1mDQAeqKBUY2rv0NSrfcgQcZTjjoAqRsuUg1YDWj8lU1Dw2zItWC5Hg70OT/Hyz/tr1zpK3x7Sgx&#10;TOMT3SNpzKyVIKNIz876OVo92DvXSx6PsdZOOh3/WAXpEqX7gVLRBcLxclbOJh9PkXmOutl0OitP&#10;I2hx9LbOh88CNImHijqMnphk2xsfsunBJAbzoNr6ulUqCbFNxKVyZMvwgVfrUXJVG/0V6nx3Ni3L&#10;9MwYMnVVNE8JvEBS5m/goUt0RJhjCihFzyKSlGlJp7BXIuIpcy8ksotEjFNmQwY5Oca5MCEn7RtW&#10;i3wdU3475wQYkSUyMGD3AC/JOGBnCnv76CrSWAzO5Z8Sy86DR4oMJgzOujXg3gJQWFUfOdsfSMrU&#10;RJZCt+r6zkPLeLOCeo/d6CCPqbf8usWmuGE+3DGHc4l9hLsm3OJHKthVFPoTJQ24n2/dR3scF9RS&#10;ssM5r6j/sWFOUKK+GBykT6PJJC6GJEymp2MU3HPN6rnGbPQlYKfhsGB26RjtgzocpQP9hCtpGaOi&#10;ihmOsSvKgzsIlyHvH1xqXCyXyQyXgWXhxjxYHsEjz7HpH7sn5mw/GQFn6hscdgKbvxqQbBs9DSw3&#10;AWSbpufIa/8CuEhS+/dLL26q53KyOq7mxS8AAAD//wMAUEsDBBQABgAIAAAAIQDi8GMo2AAAAAYB&#10;AAAPAAAAZHJzL2Rvd25yZXYueG1sTI7BTsMwEETvSPyDtUjcqA1SSpvGqVAkDuWWttzdeEmi2usQ&#10;u0369ywnOI5m9OYV29k7ccUx9oE0PC8UCKQm2J5aDcfD+9MKREyGrHGBUMMNI2zL+7vC5DZMVON1&#10;n1rBEIq50dClNORSxqZDb+IiDEjcfYXRm8RxbKUdzcRw7+SLUkvpTU/80JkBqw6b8/7iNah2930I&#10;027qVlRV1c3VH+az1vrxYX7bgEg4p78x/OqzOpTsdAoXslE4ZvBOwzIDweU6yzifeKXWryDLQv7X&#10;L38AAAD//wMAUEsBAi0AFAAGAAgAAAAhALaDOJL+AAAA4QEAABMAAAAAAAAAAAAAAAAAAAAAAFtD&#10;b250ZW50X1R5cGVzXS54bWxQSwECLQAUAAYACAAAACEAOP0h/9YAAACUAQAACwAAAAAAAAAAAAAA&#10;AAAvAQAAX3JlbHMvLnJlbHNQSwECLQAUAAYACAAAACEAn+jJFK0CAADiBQAADgAAAAAAAAAAAAAA&#10;AAAuAgAAZHJzL2Uyb0RvYy54bWxQSwECLQAUAAYACAAAACEA4vBjKNgAAAAGAQAADwAAAAAAAAAA&#10;AAAAAAAHBQAAZHJzL2Rvd25yZXYueG1sUEsFBgAAAAAEAAQA8wAAAAwGAAAAAA==&#10;" fillcolor="#d8d8d8 [2732]" strokecolor="black [3213]" strokeweight="1pt">
                <v:textbox>
                  <w:txbxContent>
                    <w:p w:rsidR="00E4485D" w:rsidRPr="00D3489E" w:rsidRDefault="00E4485D" w:rsidP="00E4485D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D3489E">
                        <w:rPr>
                          <w:b/>
                          <w:color w:val="FF0000"/>
                        </w:rPr>
                        <w:t xml:space="preserve">WARNING: </w:t>
                      </w:r>
                      <w:r w:rsidR="001967D9" w:rsidRPr="00D3489E">
                        <w:rPr>
                          <w:b/>
                          <w:color w:val="FF0000"/>
                        </w:rPr>
                        <w:t>A</w:t>
                      </w:r>
                      <w:r w:rsidRPr="00D3489E">
                        <w:rPr>
                          <w:b/>
                          <w:color w:val="FF0000"/>
                        </w:rPr>
                        <w:t>llergies</w:t>
                      </w:r>
                    </w:p>
                    <w:p w:rsidR="00E4485D" w:rsidRDefault="00E4485D" w:rsidP="00E4485D">
                      <w:pPr>
                        <w:pStyle w:val="NoSpacing"/>
                      </w:pPr>
                      <w:r>
                        <w:t>As some children at camp have life threatening allergies to peanuts and nuts, we ask for your cooperation in ensuring your child’s packed lunches are 100% nut-free</w:t>
                      </w:r>
                      <w:r w:rsidR="001967D9">
                        <w:t>, peanut-free and sesame-free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FC7C8A" w:rsidRPr="008459E5" w:rsidRDefault="009A6EDD" w:rsidP="00E4485D">
      <w:r>
        <w:rPr>
          <w:i/>
          <w:noProof/>
          <w:color w:val="4F81BD"/>
          <w:sz w:val="48"/>
        </w:rPr>
        <w:drawing>
          <wp:anchor distT="0" distB="0" distL="114300" distR="114300" simplePos="0" relativeHeight="251688960" behindDoc="1" locked="0" layoutInCell="1" allowOverlap="1" wp14:anchorId="3A859052" wp14:editId="30FE5FA0">
            <wp:simplePos x="0" y="0"/>
            <wp:positionH relativeFrom="page">
              <wp:align>right</wp:align>
            </wp:positionH>
            <wp:positionV relativeFrom="page">
              <wp:posOffset>27940</wp:posOffset>
            </wp:positionV>
            <wp:extent cx="7773035" cy="100412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9"/>
    <w:p w:rsidR="009A6EDD" w:rsidRDefault="009A6EDD" w:rsidP="00FC7C8A">
      <w:pPr>
        <w:pStyle w:val="Heading1"/>
      </w:pPr>
    </w:p>
    <w:p w:rsidR="0072694C" w:rsidRPr="00FC7C8A" w:rsidRDefault="00FC7C8A" w:rsidP="00FC7C8A">
      <w:pPr>
        <w:pStyle w:val="Heading1"/>
      </w:pPr>
      <w:bookmarkStart w:id="10" w:name="_Toc6224966"/>
      <w:r w:rsidRPr="00FC7C8A">
        <w:t xml:space="preserve">Lunch and </w:t>
      </w:r>
      <w:r w:rsidR="00284E00">
        <w:t>S</w:t>
      </w:r>
      <w:r w:rsidRPr="00FC7C8A">
        <w:t>nack</w:t>
      </w:r>
      <w:r w:rsidR="00284E00">
        <w:t>s</w:t>
      </w:r>
      <w:bookmarkEnd w:id="10"/>
    </w:p>
    <w:p w:rsidR="0072694C" w:rsidRPr="00FC7C8A" w:rsidRDefault="00FC7C8A" w:rsidP="0072694C">
      <w:r w:rsidRPr="00FC7C8A">
        <w:t>Campers must bring lunches that do not need to be refrig</w:t>
      </w:r>
      <w:r>
        <w:t xml:space="preserve">erated nor </w:t>
      </w:r>
      <w:proofErr w:type="gramStart"/>
      <w:r>
        <w:t>microwaved</w:t>
      </w:r>
      <w:proofErr w:type="gramEnd"/>
      <w:r>
        <w:t xml:space="preserve">. Please use </w:t>
      </w:r>
      <w:r w:rsidRPr="00FC7C8A">
        <w:t>an ice pack if your</w:t>
      </w:r>
      <w:r>
        <w:t xml:space="preserve"> child’s food needs to remain cool. </w:t>
      </w:r>
      <w:r w:rsidRPr="00FC7C8A">
        <w:t>You can also provide a hot lunch in a thermos,</w:t>
      </w:r>
      <w:r>
        <w:t xml:space="preserve"> </w:t>
      </w:r>
      <w:r w:rsidRPr="00FC7C8A">
        <w:t>but avoid glass containers. Remember to include two</w:t>
      </w:r>
      <w:r w:rsidR="00284E00">
        <w:t xml:space="preserve"> healthy</w:t>
      </w:r>
      <w:r w:rsidRPr="00FC7C8A">
        <w:t xml:space="preserve"> snacks and a water bottle.</w:t>
      </w:r>
    </w:p>
    <w:p w:rsidR="0072694C" w:rsidRDefault="008459E5" w:rsidP="00FD177C">
      <w:pPr>
        <w:pStyle w:val="Heading1"/>
      </w:pPr>
      <w:bookmarkStart w:id="11" w:name="_Toc6224967"/>
      <w:r>
        <w:t xml:space="preserve">Cafeteria </w:t>
      </w:r>
      <w:r w:rsidR="00D3489E">
        <w:t>Weekly Lunches</w:t>
      </w:r>
      <w:bookmarkEnd w:id="11"/>
      <w:r>
        <w:t xml:space="preserve"> </w:t>
      </w:r>
    </w:p>
    <w:p w:rsidR="00464A6F" w:rsidRPr="00464A6F" w:rsidRDefault="00D3489E" w:rsidP="00464A6F">
      <w:pPr>
        <w:rPr>
          <w:b/>
          <w:color w:val="1F4E79" w:themeColor="accent1" w:themeShade="80"/>
          <w:lang w:eastAsia="en-US"/>
        </w:rPr>
      </w:pPr>
      <w:r>
        <w:rPr>
          <w:b/>
          <w:color w:val="1F4E79" w:themeColor="accent1" w:themeShade="80"/>
          <w:lang w:eastAsia="en-US"/>
        </w:rPr>
        <w:t>44</w:t>
      </w:r>
      <w:r w:rsidR="00464A6F" w:rsidRPr="00464A6F">
        <w:rPr>
          <w:b/>
          <w:color w:val="1F4E79" w:themeColor="accent1" w:themeShade="80"/>
          <w:lang w:eastAsia="en-US"/>
        </w:rPr>
        <w:t>$ a week</w:t>
      </w:r>
    </w:p>
    <w:p w:rsidR="00B0488E" w:rsidRPr="00B0488E" w:rsidRDefault="00B0488E" w:rsidP="00B0488E">
      <w:r>
        <w:t xml:space="preserve">Parents </w:t>
      </w:r>
      <w:r w:rsidRPr="00B0488E">
        <w:t xml:space="preserve">have the option to </w:t>
      </w:r>
      <w:r>
        <w:t xml:space="preserve">pre-order meals for their child </w:t>
      </w:r>
      <w:r w:rsidRPr="00B0488E">
        <w:t>at the cafeteria. In order to do so,</w:t>
      </w:r>
      <w:r>
        <w:t xml:space="preserve"> </w:t>
      </w:r>
      <w:r w:rsidRPr="00B0488E">
        <w:t>they must register to the lunch program using their Amilia account before the Thursday preceding the week they will</w:t>
      </w:r>
      <w:r>
        <w:t xml:space="preserve"> </w:t>
      </w:r>
      <w:r w:rsidRPr="00B0488E">
        <w:t>be attending. Please note that snack</w:t>
      </w:r>
      <w:r>
        <w:t xml:space="preserve">s and water bottles </w:t>
      </w:r>
      <w:proofErr w:type="gramStart"/>
      <w:r>
        <w:t xml:space="preserve">will not be </w:t>
      </w:r>
      <w:r w:rsidRPr="00B0488E">
        <w:t>provided</w:t>
      </w:r>
      <w:proofErr w:type="gramEnd"/>
      <w:r w:rsidRPr="00B0488E">
        <w:t>.</w:t>
      </w:r>
    </w:p>
    <w:p w:rsidR="00B0488E" w:rsidRPr="00B0488E" w:rsidRDefault="00B0488E" w:rsidP="0072694C">
      <w:r w:rsidRPr="008459E5">
        <w:rPr>
          <w:b/>
          <w:color w:val="FF0000"/>
        </w:rPr>
        <w:t>PLEASE NOTE:</w:t>
      </w:r>
      <w:r w:rsidRPr="008459E5">
        <w:rPr>
          <w:color w:val="FF0000"/>
        </w:rPr>
        <w:t xml:space="preserve"> </w:t>
      </w:r>
      <w:r>
        <w:t>Campers registered in Multi core camp + Outing</w:t>
      </w:r>
      <w:r w:rsidR="00284E00">
        <w:t>s</w:t>
      </w:r>
      <w:r>
        <w:t xml:space="preserve"> </w:t>
      </w:r>
      <w:proofErr w:type="gramStart"/>
      <w:r w:rsidR="00175BB8">
        <w:t>WILL NOT be provided</w:t>
      </w:r>
      <w:proofErr w:type="gramEnd"/>
      <w:r w:rsidR="00175BB8">
        <w:t xml:space="preserve"> with a lunch on the day</w:t>
      </w:r>
      <w:r w:rsidR="00284E00">
        <w:t>s</w:t>
      </w:r>
      <w:r w:rsidR="00175BB8">
        <w:t xml:space="preserve"> of the outing</w:t>
      </w:r>
      <w:r>
        <w:t>.</w:t>
      </w:r>
    </w:p>
    <w:p w:rsidR="0072694C" w:rsidRPr="008459E5" w:rsidRDefault="0072694C" w:rsidP="0072694C"/>
    <w:p w:rsidR="0072694C" w:rsidRPr="008459E5" w:rsidRDefault="0072694C" w:rsidP="0072694C"/>
    <w:p w:rsidR="0072694C" w:rsidRPr="008459E5" w:rsidRDefault="0072694C" w:rsidP="0072694C"/>
    <w:p w:rsidR="00C5507E" w:rsidRDefault="001918CF" w:rsidP="00864A82">
      <w:pPr>
        <w:pStyle w:val="Heading1"/>
      </w:pPr>
      <w:r w:rsidRPr="008459E5">
        <w:br w:type="page"/>
      </w:r>
      <w:bookmarkStart w:id="12" w:name="_Toc516744663"/>
      <w:bookmarkStart w:id="13" w:name="_Toc6224968"/>
      <w:bookmarkStart w:id="14" w:name="_GoBack"/>
      <w:r w:rsidR="008459E5">
        <w:rPr>
          <w:i/>
          <w:noProof/>
          <w:color w:val="4F81BD"/>
          <w:sz w:val="48"/>
          <w:lang w:eastAsia="en-CA"/>
        </w:rPr>
        <w:lastRenderedPageBreak/>
        <w:drawing>
          <wp:anchor distT="0" distB="0" distL="114300" distR="114300" simplePos="0" relativeHeight="251674624" behindDoc="1" locked="0" layoutInCell="1" allowOverlap="1" wp14:anchorId="2AA13391" wp14:editId="0544003F">
            <wp:simplePos x="0" y="0"/>
            <wp:positionH relativeFrom="page">
              <wp:align>right</wp:align>
            </wp:positionH>
            <wp:positionV relativeFrom="paragraph">
              <wp:posOffset>-908050</wp:posOffset>
            </wp:positionV>
            <wp:extent cx="7773035" cy="100412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2"/>
      <w:bookmarkEnd w:id="13"/>
      <w:bookmarkEnd w:id="14"/>
      <w:r w:rsidR="00B0488E">
        <w:t xml:space="preserve"> </w:t>
      </w:r>
    </w:p>
    <w:p w:rsidR="00864A82" w:rsidRDefault="00864A82" w:rsidP="00864A82">
      <w:pPr>
        <w:rPr>
          <w:lang w:eastAsia="en-US"/>
        </w:rPr>
      </w:pPr>
    </w:p>
    <w:p w:rsidR="00864A82" w:rsidRDefault="00864A82" w:rsidP="00864A82">
      <w:pPr>
        <w:rPr>
          <w:lang w:eastAsia="en-US"/>
        </w:rPr>
      </w:pPr>
    </w:p>
    <w:p w:rsidR="00864A82" w:rsidRDefault="00864A82" w:rsidP="00864A82">
      <w:pPr>
        <w:rPr>
          <w:lang w:eastAsia="en-US"/>
        </w:rPr>
      </w:pPr>
    </w:p>
    <w:p w:rsidR="00864A82" w:rsidRPr="008459E5" w:rsidRDefault="00864A82" w:rsidP="00864A82">
      <w:pPr>
        <w:pStyle w:val="Heading1"/>
      </w:pPr>
      <w:bookmarkStart w:id="15" w:name="_Toc6224969"/>
      <w:r>
        <w:t>What to bring to camp?</w:t>
      </w:r>
      <w:bookmarkEnd w:id="15"/>
    </w:p>
    <w:p w:rsidR="00864A82" w:rsidRPr="00B0488E" w:rsidRDefault="00864A82" w:rsidP="00864A82">
      <w:pPr>
        <w:spacing w:before="240"/>
      </w:pPr>
      <w:r>
        <w:t>To</w:t>
      </w:r>
      <w:r w:rsidRPr="00B0488E">
        <w:t xml:space="preserve"> participate in all the activities offered at camp, we ask that campers wear comfortable clothing that</w:t>
      </w:r>
      <w:r>
        <w:t xml:space="preserve"> </w:t>
      </w:r>
      <w:r w:rsidRPr="00B0488E">
        <w:t>allows them to move w</w:t>
      </w:r>
      <w:r>
        <w:t>ithout restriction. Shorts, a t-</w:t>
      </w:r>
      <w:r w:rsidRPr="00B0488E">
        <w:t>shirt, running shoes and socks are a typical camp outfit.</w:t>
      </w:r>
    </w:p>
    <w:p w:rsidR="00864A82" w:rsidRPr="00B0488E" w:rsidRDefault="00284E00" w:rsidP="00864A82">
      <w:pPr>
        <w:spacing w:before="240"/>
      </w:pPr>
      <w:r>
        <w:t>Cash, Debit/credit cards, w</w:t>
      </w:r>
      <w:r w:rsidR="00864A82">
        <w:t xml:space="preserve">atches, necklaces, bracelets, </w:t>
      </w:r>
      <w:r>
        <w:t xml:space="preserve">other </w:t>
      </w:r>
      <w:r w:rsidR="00864A82">
        <w:t xml:space="preserve">jewellery, games, playing cards, cell phones, </w:t>
      </w:r>
      <w:r>
        <w:t xml:space="preserve">and other electronic devices </w:t>
      </w:r>
      <w:proofErr w:type="gramStart"/>
      <w:r w:rsidR="00864A82">
        <w:t>will</w:t>
      </w:r>
      <w:r w:rsidR="00864A82" w:rsidRPr="00B0488E">
        <w:t xml:space="preserve"> not </w:t>
      </w:r>
      <w:r w:rsidR="00864A82">
        <w:t xml:space="preserve">be </w:t>
      </w:r>
      <w:r w:rsidR="00864A82" w:rsidRPr="00B0488E">
        <w:t>accepted</w:t>
      </w:r>
      <w:proofErr w:type="gramEnd"/>
      <w:r w:rsidR="00864A82" w:rsidRPr="00B0488E">
        <w:t xml:space="preserve"> at</w:t>
      </w:r>
      <w:r w:rsidR="00864A82">
        <w:t xml:space="preserve"> camp (including P</w:t>
      </w:r>
      <w:r w:rsidR="00864A82" w:rsidRPr="00B0488E">
        <w:t xml:space="preserve">okémon cards). All of the above </w:t>
      </w:r>
      <w:proofErr w:type="gramStart"/>
      <w:r w:rsidR="00864A82" w:rsidRPr="00B0488E">
        <w:t>should be left</w:t>
      </w:r>
      <w:proofErr w:type="gramEnd"/>
      <w:r w:rsidR="00864A82" w:rsidRPr="00B0488E">
        <w:t xml:space="preserve"> at home to avoid injury, loss or</w:t>
      </w:r>
      <w:r w:rsidR="00864A82">
        <w:t xml:space="preserve"> theft</w:t>
      </w:r>
      <w:r w:rsidR="00101942">
        <w:t>*</w:t>
      </w:r>
      <w:r w:rsidR="00864A82" w:rsidRPr="00B0488E">
        <w:t>.</w:t>
      </w:r>
    </w:p>
    <w:p w:rsidR="00864A82" w:rsidRPr="00B0488E" w:rsidRDefault="00864A82" w:rsidP="00864A82">
      <w:pPr>
        <w:spacing w:before="240"/>
      </w:pPr>
      <w:r w:rsidRPr="00B0488E">
        <w:t>At all times, your child should have:</w:t>
      </w:r>
    </w:p>
    <w:p w:rsidR="00864A82" w:rsidRPr="00B0488E" w:rsidRDefault="008B1768" w:rsidP="00864A82">
      <w:pPr>
        <w:pStyle w:val="ListParagraph"/>
        <w:numPr>
          <w:ilvl w:val="0"/>
          <w:numId w:val="10"/>
        </w:numPr>
        <w:spacing w:before="240"/>
      </w:pPr>
      <w:r>
        <w:t>A</w:t>
      </w:r>
      <w:r w:rsidR="00864A82">
        <w:t xml:space="preserve"> bathing suit (</w:t>
      </w:r>
      <w:r w:rsidR="007B78A6">
        <w:t>one-</w:t>
      </w:r>
      <w:r w:rsidR="00864A82" w:rsidRPr="00B0488E">
        <w:t>piece suit)</w:t>
      </w:r>
    </w:p>
    <w:p w:rsidR="00864A82" w:rsidRPr="00B0488E" w:rsidRDefault="008B1768" w:rsidP="00864A82">
      <w:pPr>
        <w:pStyle w:val="ListParagraph"/>
        <w:numPr>
          <w:ilvl w:val="0"/>
          <w:numId w:val="10"/>
        </w:numPr>
        <w:spacing w:before="240"/>
      </w:pPr>
      <w:r>
        <w:t>A</w:t>
      </w:r>
      <w:r w:rsidR="00864A82" w:rsidRPr="00B0488E">
        <w:t xml:space="preserve"> towel</w:t>
      </w:r>
    </w:p>
    <w:p w:rsidR="00864A82" w:rsidRPr="00B0488E" w:rsidRDefault="008B1768" w:rsidP="00864A82">
      <w:pPr>
        <w:pStyle w:val="ListParagraph"/>
        <w:numPr>
          <w:ilvl w:val="0"/>
          <w:numId w:val="10"/>
        </w:numPr>
        <w:spacing w:before="240"/>
      </w:pPr>
      <w:r>
        <w:t>A</w:t>
      </w:r>
      <w:r w:rsidR="00864A82" w:rsidRPr="00B0488E">
        <w:t xml:space="preserve"> padlock</w:t>
      </w:r>
    </w:p>
    <w:p w:rsidR="00864A82" w:rsidRPr="00B0488E" w:rsidRDefault="008B1768" w:rsidP="00864A82">
      <w:pPr>
        <w:pStyle w:val="ListParagraph"/>
        <w:numPr>
          <w:ilvl w:val="0"/>
          <w:numId w:val="10"/>
        </w:numPr>
        <w:spacing w:before="240"/>
      </w:pPr>
      <w:r>
        <w:t>S</w:t>
      </w:r>
      <w:r w:rsidR="00864A82" w:rsidRPr="00B0488E">
        <w:t>unscreen (</w:t>
      </w:r>
      <w:r w:rsidR="00F54BD5">
        <w:t xml:space="preserve">also </w:t>
      </w:r>
      <w:r w:rsidR="003274E4">
        <w:t xml:space="preserve">apply the </w:t>
      </w:r>
      <w:r w:rsidR="00864A82" w:rsidRPr="00B0488E">
        <w:t>cream to your child before arriving at the camp)</w:t>
      </w:r>
    </w:p>
    <w:p w:rsidR="00864A82" w:rsidRPr="00B0488E" w:rsidRDefault="008B1768" w:rsidP="00864A82">
      <w:pPr>
        <w:pStyle w:val="ListParagraph"/>
        <w:numPr>
          <w:ilvl w:val="0"/>
          <w:numId w:val="10"/>
        </w:numPr>
        <w:spacing w:before="240"/>
      </w:pPr>
      <w:r>
        <w:t>A</w:t>
      </w:r>
      <w:r w:rsidR="00864A82" w:rsidRPr="00B0488E">
        <w:t xml:space="preserve"> cap or hat</w:t>
      </w:r>
    </w:p>
    <w:p w:rsidR="00864A82" w:rsidRPr="00B0488E" w:rsidRDefault="00864A82" w:rsidP="00864A82">
      <w:pPr>
        <w:pStyle w:val="ListParagraph"/>
        <w:numPr>
          <w:ilvl w:val="0"/>
          <w:numId w:val="10"/>
        </w:numPr>
        <w:spacing w:before="240"/>
      </w:pPr>
      <w:r w:rsidRPr="00B0488E">
        <w:t>Lunch (no glass containers; ice pack or thermos for temp</w:t>
      </w:r>
      <w:r w:rsidR="008B1768">
        <w:t>erature control) and two snacks</w:t>
      </w:r>
    </w:p>
    <w:p w:rsidR="00864A82" w:rsidRPr="00B0488E" w:rsidRDefault="008B1768" w:rsidP="00864A82">
      <w:pPr>
        <w:pStyle w:val="ListParagraph"/>
        <w:numPr>
          <w:ilvl w:val="0"/>
          <w:numId w:val="10"/>
        </w:numPr>
        <w:spacing w:before="240"/>
      </w:pPr>
      <w:r>
        <w:t>A</w:t>
      </w:r>
      <w:r w:rsidR="00864A82" w:rsidRPr="00B0488E">
        <w:t xml:space="preserve"> water bottle</w:t>
      </w:r>
    </w:p>
    <w:p w:rsidR="00864A82" w:rsidRDefault="008B1768" w:rsidP="00864A82">
      <w:pPr>
        <w:pStyle w:val="ListParagraph"/>
        <w:numPr>
          <w:ilvl w:val="0"/>
          <w:numId w:val="10"/>
        </w:numPr>
        <w:spacing w:before="240"/>
      </w:pPr>
      <w:r>
        <w:t>A</w:t>
      </w:r>
      <w:r w:rsidR="00864A82">
        <w:t xml:space="preserve"> change of clothes (i</w:t>
      </w:r>
      <w:r w:rsidR="00864A82" w:rsidRPr="00B0488E">
        <w:t>f n</w:t>
      </w:r>
      <w:r w:rsidR="00864A82">
        <w:t>eeded</w:t>
      </w:r>
      <w:r w:rsidR="00864A82" w:rsidRPr="00B0488E">
        <w:t>)</w:t>
      </w:r>
    </w:p>
    <w:p w:rsidR="00284E00" w:rsidRPr="00B0488E" w:rsidRDefault="00284E00" w:rsidP="00864A82">
      <w:pPr>
        <w:pStyle w:val="ListParagraph"/>
        <w:numPr>
          <w:ilvl w:val="0"/>
          <w:numId w:val="10"/>
        </w:numPr>
        <w:spacing w:before="240"/>
      </w:pPr>
      <w:r>
        <w:t>Closed shoes, preferably running shoes</w:t>
      </w:r>
    </w:p>
    <w:p w:rsidR="00864A82" w:rsidRPr="00B0488E" w:rsidRDefault="00864A82" w:rsidP="00864A82">
      <w:pPr>
        <w:spacing w:before="240"/>
      </w:pPr>
      <w:r w:rsidRPr="00B0488E">
        <w:t>A child who does not have proper attire for an activity (for example, swimsuit</w:t>
      </w:r>
      <w:r w:rsidR="00EE2418">
        <w:t xml:space="preserve"> or closed shoes</w:t>
      </w:r>
      <w:r w:rsidRPr="00B0488E">
        <w:t xml:space="preserve">) </w:t>
      </w:r>
      <w:proofErr w:type="gramStart"/>
      <w:r w:rsidRPr="00B0488E">
        <w:t>may be refused</w:t>
      </w:r>
      <w:proofErr w:type="gramEnd"/>
      <w:r w:rsidRPr="00B0488E">
        <w:t xml:space="preserve"> from participating in</w:t>
      </w:r>
      <w:r>
        <w:t xml:space="preserve"> </w:t>
      </w:r>
      <w:r w:rsidRPr="00B0488E">
        <w:t>an activity.</w:t>
      </w:r>
    </w:p>
    <w:p w:rsidR="00864A82" w:rsidRPr="00B0488E" w:rsidRDefault="00864A82" w:rsidP="00864A82">
      <w:pPr>
        <w:spacing w:before="240"/>
      </w:pPr>
      <w:r w:rsidRPr="00B0488E">
        <w:t xml:space="preserve">As many activities take place outside, as well as </w:t>
      </w:r>
      <w:r>
        <w:t>inside, it is important to dress</w:t>
      </w:r>
      <w:r w:rsidRPr="00B0488E">
        <w:t xml:space="preserve"> your child with proper attire for</w:t>
      </w:r>
      <w:r>
        <w:t xml:space="preserve"> </w:t>
      </w:r>
      <w:r w:rsidRPr="00B0488E">
        <w:t>varying different temperatures (for exa</w:t>
      </w:r>
      <w:r w:rsidR="007E3E84">
        <w:t>mple, sweater, rain jacket, etc.</w:t>
      </w:r>
      <w:r w:rsidRPr="00B0488E">
        <w:t>).</w:t>
      </w:r>
    </w:p>
    <w:p w:rsidR="00864A82" w:rsidRPr="00B0488E" w:rsidRDefault="00864A82" w:rsidP="00864A82">
      <w:pPr>
        <w:spacing w:before="240"/>
      </w:pPr>
      <w:r w:rsidRPr="00B0488E">
        <w:t xml:space="preserve">All iPods, MP3 players and other handheld video games </w:t>
      </w:r>
      <w:proofErr w:type="gramStart"/>
      <w:r w:rsidRPr="00B0488E">
        <w:t>are not allowed</w:t>
      </w:r>
      <w:proofErr w:type="gramEnd"/>
      <w:r w:rsidRPr="00B0488E">
        <w:t xml:space="preserve"> at camp, and should be left at home. Furthermore, campers </w:t>
      </w:r>
      <w:r w:rsidR="007E3E84">
        <w:t>should NOT</w:t>
      </w:r>
      <w:r>
        <w:t xml:space="preserve"> be provid</w:t>
      </w:r>
      <w:r w:rsidRPr="00B0488E">
        <w:t xml:space="preserve">ed with </w:t>
      </w:r>
      <w:proofErr w:type="gramStart"/>
      <w:r w:rsidR="00284E00">
        <w:t>money</w:t>
      </w:r>
      <w:proofErr w:type="gramEnd"/>
      <w:r w:rsidR="00284E00">
        <w:t xml:space="preserve"> as they will not be allowed to use it on campus nor on outings</w:t>
      </w:r>
      <w:r w:rsidRPr="00B0488E">
        <w:t>.</w:t>
      </w:r>
    </w:p>
    <w:p w:rsidR="00864A82" w:rsidRPr="00101942" w:rsidRDefault="00864A82" w:rsidP="00864A82">
      <w:pPr>
        <w:spacing w:before="240"/>
        <w:rPr>
          <w:sz w:val="20"/>
          <w:szCs w:val="20"/>
        </w:rPr>
      </w:pPr>
      <w:r w:rsidRPr="00101942">
        <w:rPr>
          <w:sz w:val="20"/>
          <w:szCs w:val="20"/>
        </w:rPr>
        <w:t>*Supercamp is not responsible for any lost, stolen or broken objects.</w:t>
      </w:r>
    </w:p>
    <w:p w:rsidR="00864A82" w:rsidRPr="00864A82" w:rsidRDefault="00864A82" w:rsidP="00864A82">
      <w:pPr>
        <w:rPr>
          <w:lang w:eastAsia="en-US"/>
        </w:rPr>
      </w:pPr>
    </w:p>
    <w:p w:rsidR="00864A82" w:rsidRPr="00C5507E" w:rsidRDefault="00864A82" w:rsidP="00E31749">
      <w:pPr>
        <w:spacing w:before="240"/>
      </w:pPr>
    </w:p>
    <w:p w:rsidR="00E31749" w:rsidRPr="00C5507E" w:rsidRDefault="00E31749" w:rsidP="00E31749">
      <w:pPr>
        <w:spacing w:before="240"/>
        <w:rPr>
          <w:sz w:val="16"/>
          <w:szCs w:val="16"/>
        </w:rPr>
      </w:pPr>
    </w:p>
    <w:p w:rsidR="001918CF" w:rsidRDefault="009A6EDD" w:rsidP="00FD177C">
      <w:pPr>
        <w:pStyle w:val="Heading1"/>
      </w:pPr>
      <w:bookmarkStart w:id="16" w:name="_Toc6224970"/>
      <w:r>
        <w:rPr>
          <w:i/>
          <w:noProof/>
          <w:color w:val="4F81BD"/>
          <w:sz w:val="48"/>
          <w:lang w:eastAsia="en-CA"/>
        </w:rPr>
        <w:lastRenderedPageBreak/>
        <w:drawing>
          <wp:anchor distT="0" distB="0" distL="114300" distR="114300" simplePos="0" relativeHeight="251680768" behindDoc="1" locked="0" layoutInCell="1" allowOverlap="1" wp14:anchorId="2AA13391" wp14:editId="0544003F">
            <wp:simplePos x="0" y="0"/>
            <wp:positionH relativeFrom="page">
              <wp:align>right</wp:align>
            </wp:positionH>
            <wp:positionV relativeFrom="page">
              <wp:posOffset>85725</wp:posOffset>
            </wp:positionV>
            <wp:extent cx="7773035" cy="10041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6"/>
    </w:p>
    <w:p w:rsidR="00C5507E" w:rsidRPr="00C5507E" w:rsidRDefault="00C5507E" w:rsidP="00C5507E">
      <w:pPr>
        <w:rPr>
          <w:lang w:eastAsia="en-US"/>
        </w:rPr>
      </w:pPr>
    </w:p>
    <w:p w:rsidR="008459E5" w:rsidRDefault="008459E5" w:rsidP="00864A82">
      <w:pPr>
        <w:pStyle w:val="Heading1"/>
        <w:ind w:firstLine="720"/>
      </w:pPr>
    </w:p>
    <w:p w:rsidR="00E31749" w:rsidRPr="00DB538B" w:rsidRDefault="00C5507E" w:rsidP="00FD177C">
      <w:pPr>
        <w:pStyle w:val="Heading1"/>
      </w:pPr>
      <w:bookmarkStart w:id="17" w:name="_Toc6224971"/>
      <w:r>
        <w:t xml:space="preserve">Lost and </w:t>
      </w:r>
      <w:r w:rsidR="00284E00">
        <w:t>F</w:t>
      </w:r>
      <w:r>
        <w:t>ound</w:t>
      </w:r>
      <w:bookmarkEnd w:id="17"/>
    </w:p>
    <w:p w:rsidR="00C5507E" w:rsidRDefault="00C5507E" w:rsidP="00C5507E">
      <w:pPr>
        <w:pStyle w:val="NoSpacing"/>
        <w:jc w:val="both"/>
      </w:pPr>
      <w:r w:rsidRPr="00C5507E">
        <w:t>Please identify clothing, lunchboxes, and accessories that your child is bringing to camp. The camp is not responsible</w:t>
      </w:r>
      <w:r>
        <w:t xml:space="preserve"> </w:t>
      </w:r>
      <w:r w:rsidRPr="00C5507E">
        <w:t>for personal items that are</w:t>
      </w:r>
      <w:r w:rsidR="00F06CBD">
        <w:t xml:space="preserve"> damaged,</w:t>
      </w:r>
      <w:r w:rsidRPr="00C5507E">
        <w:t xml:space="preserve"> lost </w:t>
      </w:r>
      <w:r w:rsidR="00F06CBD">
        <w:t>or</w:t>
      </w:r>
      <w:r w:rsidRPr="00C5507E">
        <w:t xml:space="preserve"> stolen. A lost and found table will be located to t</w:t>
      </w:r>
      <w:r>
        <w:t>he right of the office, between the bathroo</w:t>
      </w:r>
      <w:r w:rsidRPr="00C5507E">
        <w:t xml:space="preserve">ms and the office. All lost and found objects will </w:t>
      </w:r>
      <w:proofErr w:type="gramStart"/>
      <w:r w:rsidRPr="00C5507E">
        <w:t>be kept</w:t>
      </w:r>
      <w:proofErr w:type="gramEnd"/>
      <w:r w:rsidRPr="00C5507E">
        <w:t xml:space="preserve"> until Septem</w:t>
      </w:r>
      <w:r>
        <w:t>ber 1</w:t>
      </w:r>
      <w:r w:rsidRPr="005A0A51">
        <w:rPr>
          <w:vertAlign w:val="superscript"/>
        </w:rPr>
        <w:t>st</w:t>
      </w:r>
      <w:r>
        <w:t xml:space="preserve">, and will be donated to </w:t>
      </w:r>
      <w:r w:rsidRPr="00C5507E">
        <w:t>charities after this date.</w:t>
      </w:r>
    </w:p>
    <w:p w:rsidR="00C5507E" w:rsidRPr="00C5507E" w:rsidRDefault="00C5507E" w:rsidP="00C5507E">
      <w:pPr>
        <w:pStyle w:val="NoSpacing"/>
      </w:pPr>
    </w:p>
    <w:p w:rsidR="00E31749" w:rsidRPr="00C5507E" w:rsidRDefault="00C5507E" w:rsidP="00C5507E">
      <w:pPr>
        <w:pStyle w:val="Heading1"/>
      </w:pPr>
      <w:bookmarkStart w:id="18" w:name="_Toc6224972"/>
      <w:r w:rsidRPr="00C5507E">
        <w:t xml:space="preserve">Behaviours and </w:t>
      </w:r>
      <w:r w:rsidR="00284E00">
        <w:t>Intervention</w:t>
      </w:r>
      <w:bookmarkEnd w:id="18"/>
    </w:p>
    <w:p w:rsidR="00384E30" w:rsidRDefault="00C5507E" w:rsidP="00C5507E">
      <w:pPr>
        <w:jc w:val="both"/>
      </w:pPr>
      <w:r>
        <w:t xml:space="preserve">If a child displays disruptive behaviours or violates camp rules, a verbal and written warning </w:t>
      </w:r>
      <w:proofErr w:type="gramStart"/>
      <w:r>
        <w:t>will be made and shared with parents at the end of the day</w:t>
      </w:r>
      <w:proofErr w:type="gramEnd"/>
      <w:r>
        <w:t xml:space="preserve">. </w:t>
      </w:r>
      <w:r w:rsidRPr="00C5507E">
        <w:t>If the situation persists</w:t>
      </w:r>
      <w:r>
        <w:t xml:space="preserve"> with no signs of improvement</w:t>
      </w:r>
      <w:r w:rsidRPr="00C5507E">
        <w:t xml:space="preserve">, your child </w:t>
      </w:r>
      <w:proofErr w:type="gramStart"/>
      <w:r w:rsidRPr="00C5507E">
        <w:t>may be dismissed</w:t>
      </w:r>
      <w:proofErr w:type="gramEnd"/>
      <w:r w:rsidRPr="00C5507E">
        <w:t xml:space="preserve"> from</w:t>
      </w:r>
      <w:r>
        <w:t xml:space="preserve"> </w:t>
      </w:r>
      <w:r w:rsidRPr="00C5507E">
        <w:t>camp. In the case of exceptional</w:t>
      </w:r>
      <w:r w:rsidR="00284E00">
        <w:t xml:space="preserve"> and or extreme</w:t>
      </w:r>
      <w:r w:rsidRPr="00C5507E">
        <w:t xml:space="preserve"> circumstances, dismissal may be immediate. </w:t>
      </w:r>
    </w:p>
    <w:p w:rsidR="001918CF" w:rsidRPr="00C5507E" w:rsidRDefault="00C5507E" w:rsidP="00C5507E">
      <w:pPr>
        <w:jc w:val="both"/>
      </w:pPr>
      <w:r w:rsidRPr="00C5507E">
        <w:t>Any behaviour that endangers</w:t>
      </w:r>
      <w:r>
        <w:t xml:space="preserve"> counsellors or other camper</w:t>
      </w:r>
      <w:r w:rsidRPr="00C5507E">
        <w:t xml:space="preserve">s, as well as bullying, be it physical, verbal, or </w:t>
      </w:r>
      <w:r w:rsidR="00384E30">
        <w:t>otherwise</w:t>
      </w:r>
      <w:r w:rsidRPr="00C5507E">
        <w:t xml:space="preserve">, </w:t>
      </w:r>
      <w:proofErr w:type="gramStart"/>
      <w:r w:rsidRPr="00C5507E">
        <w:t>will not be tolerated</w:t>
      </w:r>
      <w:proofErr w:type="gramEnd"/>
      <w:r w:rsidRPr="00C5507E">
        <w:t xml:space="preserve"> and are</w:t>
      </w:r>
      <w:r>
        <w:t xml:space="preserve"> </w:t>
      </w:r>
      <w:r w:rsidRPr="00C5507E">
        <w:t xml:space="preserve">grounds for suspension or dismissal. Please note that no refunds </w:t>
      </w:r>
      <w:proofErr w:type="gramStart"/>
      <w:r w:rsidRPr="00C5507E">
        <w:t>will be made</w:t>
      </w:r>
      <w:proofErr w:type="gramEnd"/>
      <w:r w:rsidRPr="00C5507E">
        <w:t xml:space="preserve"> if the participant is suspended or</w:t>
      </w:r>
      <w:r>
        <w:t xml:space="preserve"> </w:t>
      </w:r>
      <w:r w:rsidRPr="00C5507E">
        <w:t>expelled for disciplinary reasons.</w:t>
      </w:r>
    </w:p>
    <w:p w:rsidR="00E62296" w:rsidRPr="00DB538B" w:rsidRDefault="00C5507E" w:rsidP="00FD177C">
      <w:pPr>
        <w:pStyle w:val="Heading1"/>
      </w:pPr>
      <w:bookmarkStart w:id="19" w:name="_Toc6224973"/>
      <w:r>
        <w:t>Supervision</w:t>
      </w:r>
      <w:bookmarkEnd w:id="19"/>
    </w:p>
    <w:p w:rsidR="001918CF" w:rsidRPr="00C5507E" w:rsidRDefault="00C5507E" w:rsidP="00C5507E">
      <w:r>
        <w:t>All gr</w:t>
      </w:r>
      <w:r w:rsidRPr="00C5507E">
        <w:t xml:space="preserve">oups </w:t>
      </w:r>
      <w:proofErr w:type="gramStart"/>
      <w:r w:rsidRPr="00C5507E">
        <w:t>are supervised</w:t>
      </w:r>
      <w:proofErr w:type="gramEnd"/>
      <w:r w:rsidRPr="00C5507E">
        <w:t xml:space="preserve"> by counsellors that underwent more than 50 hours of training in preparation for camp.</w:t>
      </w:r>
      <w:r>
        <w:t xml:space="preserve"> </w:t>
      </w:r>
      <w:r w:rsidRPr="00C5507E">
        <w:t>Furthermore, specialists will animate many activities in order to make the activities</w:t>
      </w:r>
      <w:r>
        <w:t xml:space="preserve"> safer and more comprehensive</w:t>
      </w:r>
      <w:r w:rsidRPr="00C5507E">
        <w:t>. The specialists are all qualified and experienced in their respective disciplines.</w:t>
      </w:r>
    </w:p>
    <w:p w:rsidR="00E62296" w:rsidRPr="00DB538B" w:rsidRDefault="00C5507E" w:rsidP="00FD177C">
      <w:pPr>
        <w:pStyle w:val="Heading1"/>
      </w:pPr>
      <w:bookmarkStart w:id="20" w:name="_Toc6224974"/>
      <w:r>
        <w:t xml:space="preserve">Groups and </w:t>
      </w:r>
      <w:r w:rsidR="00284E00">
        <w:t>P</w:t>
      </w:r>
      <w:r>
        <w:t xml:space="preserve">airing </w:t>
      </w:r>
      <w:r w:rsidR="00284E00">
        <w:t>F</w:t>
      </w:r>
      <w:r>
        <w:t>riends</w:t>
      </w:r>
      <w:bookmarkEnd w:id="20"/>
    </w:p>
    <w:p w:rsidR="00C5507E" w:rsidRPr="00C5507E" w:rsidRDefault="00C5507E" w:rsidP="00284E00">
      <w:pPr>
        <w:jc w:val="both"/>
      </w:pPr>
      <w:proofErr w:type="gramStart"/>
      <w:r w:rsidRPr="00C5507E">
        <w:t>For continuity and to encourage</w:t>
      </w:r>
      <w:r w:rsidR="004F7AD6">
        <w:t xml:space="preserve"> a sense of community,</w:t>
      </w:r>
      <w:proofErr w:type="gramEnd"/>
      <w:r w:rsidR="004F7AD6">
        <w:t xml:space="preserve"> we aim</w:t>
      </w:r>
      <w:r w:rsidRPr="00C5507E">
        <w:t xml:space="preserve"> to place your child with the same counsellor each week.</w:t>
      </w:r>
      <w:r>
        <w:t xml:space="preserve"> </w:t>
      </w:r>
      <w:r w:rsidRPr="00C5507E">
        <w:t xml:space="preserve">On the </w:t>
      </w:r>
      <w:r w:rsidR="004F7AD6">
        <w:t>camp registration form on Amilia, your chil</w:t>
      </w:r>
      <w:r w:rsidRPr="00C5507E">
        <w:t xml:space="preserve">d can specify the name of a friend with whom they wish to </w:t>
      </w:r>
      <w:proofErr w:type="gramStart"/>
      <w:r w:rsidRPr="00C5507E">
        <w:t>be paired</w:t>
      </w:r>
      <w:proofErr w:type="gramEnd"/>
      <w:r w:rsidRPr="00C5507E">
        <w:t>.</w:t>
      </w:r>
      <w:r>
        <w:t xml:space="preserve"> </w:t>
      </w:r>
      <w:r w:rsidRPr="00C5507E">
        <w:t xml:space="preserve">As the groups </w:t>
      </w:r>
      <w:proofErr w:type="gramStart"/>
      <w:r w:rsidRPr="00C5507E">
        <w:t>are created</w:t>
      </w:r>
      <w:proofErr w:type="gramEnd"/>
      <w:r w:rsidRPr="00C5507E">
        <w:t xml:space="preserve"> at noon on Wednesday for the following week, it is possible to return to your account</w:t>
      </w:r>
      <w:r>
        <w:t xml:space="preserve"> </w:t>
      </w:r>
      <w:r w:rsidRPr="00C5507E">
        <w:t xml:space="preserve">to add the name of another camper with whom you wish to pair your child. If this new information </w:t>
      </w:r>
      <w:proofErr w:type="gramStart"/>
      <w:r w:rsidRPr="00C5507E">
        <w:t>is added</w:t>
      </w:r>
      <w:proofErr w:type="gramEnd"/>
      <w:r w:rsidRPr="00C5507E">
        <w:t xml:space="preserve"> before</w:t>
      </w:r>
      <w:r>
        <w:t xml:space="preserve"> </w:t>
      </w:r>
      <w:r w:rsidRPr="00C5507E">
        <w:t>Wednesday at noon, it will be considered in the formation of the groups for the following week.</w:t>
      </w:r>
    </w:p>
    <w:p w:rsidR="00C5507E" w:rsidRPr="00C5507E" w:rsidRDefault="00C5507E" w:rsidP="00284E00">
      <w:pPr>
        <w:jc w:val="both"/>
      </w:pPr>
      <w:r w:rsidRPr="00C5507E">
        <w:t xml:space="preserve">Our groups </w:t>
      </w:r>
      <w:proofErr w:type="gramStart"/>
      <w:r w:rsidRPr="00C5507E">
        <w:t>are formed</w:t>
      </w:r>
      <w:proofErr w:type="gramEnd"/>
      <w:r w:rsidRPr="00C5507E">
        <w:t xml:space="preserve"> depending on the age and gender of the campers and any specialization chosen.</w:t>
      </w:r>
      <w:r>
        <w:t xml:space="preserve"> </w:t>
      </w:r>
      <w:r w:rsidRPr="00C5507E">
        <w:t>To be in the same group, it is necessary that the two children are the same age, and enrolled in the same program during</w:t>
      </w:r>
      <w:r w:rsidR="004F7AD6">
        <w:t xml:space="preserve"> </w:t>
      </w:r>
      <w:r w:rsidRPr="00C5507E">
        <w:t>the same week.</w:t>
      </w:r>
      <w:r w:rsidR="004F7AD6">
        <w:t xml:space="preserve"> We recommend that you still check your weekly Thursday camp email to confirm your child’s counsellor for the upcoming week.</w:t>
      </w:r>
    </w:p>
    <w:p w:rsidR="00C5507E" w:rsidRPr="004F7AD6" w:rsidRDefault="004F7AD6" w:rsidP="00284E00">
      <w:pPr>
        <w:jc w:val="both"/>
      </w:pPr>
      <w:r>
        <w:t xml:space="preserve">On Monday morning, if your child discovers that </w:t>
      </w:r>
      <w:r w:rsidR="008E427A">
        <w:t>one of their friends is at camp,</w:t>
      </w:r>
      <w:r>
        <w:t xml:space="preserve"> but they are not in the same group, do not worry! Groups </w:t>
      </w:r>
      <w:proofErr w:type="gramStart"/>
      <w:r>
        <w:t>are often paired</w:t>
      </w:r>
      <w:proofErr w:type="gramEnd"/>
      <w:r>
        <w:t xml:space="preserve"> for activities and campers will have many opportunities to spend time together. </w:t>
      </w:r>
    </w:p>
    <w:p w:rsidR="00E31749" w:rsidRPr="008459E5" w:rsidRDefault="00E31749" w:rsidP="00E31749">
      <w:pPr>
        <w:spacing w:before="240"/>
      </w:pPr>
    </w:p>
    <w:p w:rsidR="001E022D" w:rsidRPr="008459E5" w:rsidRDefault="001E022D" w:rsidP="001E022D"/>
    <w:p w:rsidR="004F7AD6" w:rsidRPr="008459E5" w:rsidRDefault="009A6EDD" w:rsidP="001E022D">
      <w:r>
        <w:rPr>
          <w:i/>
          <w:noProof/>
          <w:color w:val="4F81BD"/>
          <w:sz w:val="48"/>
        </w:rPr>
        <w:lastRenderedPageBreak/>
        <w:drawing>
          <wp:anchor distT="0" distB="0" distL="114300" distR="114300" simplePos="0" relativeHeight="251676672" behindDoc="1" locked="0" layoutInCell="1" allowOverlap="1" wp14:anchorId="2AA13391" wp14:editId="0544003F">
            <wp:simplePos x="0" y="0"/>
            <wp:positionH relativeFrom="page">
              <wp:posOffset>-635</wp:posOffset>
            </wp:positionH>
            <wp:positionV relativeFrom="paragraph">
              <wp:posOffset>-903605</wp:posOffset>
            </wp:positionV>
            <wp:extent cx="7773035" cy="10041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9FF" w:rsidRDefault="00B679FF" w:rsidP="00D3517A">
      <w:pPr>
        <w:rPr>
          <w:color w:val="365F91"/>
          <w:sz w:val="26"/>
        </w:rPr>
      </w:pPr>
    </w:p>
    <w:p w:rsidR="00B679FF" w:rsidRDefault="00B679FF" w:rsidP="00D3517A">
      <w:pPr>
        <w:rPr>
          <w:color w:val="365F91"/>
          <w:sz w:val="26"/>
        </w:rPr>
      </w:pPr>
    </w:p>
    <w:p w:rsidR="00D3517A" w:rsidRPr="004F7AD6" w:rsidRDefault="00847032" w:rsidP="00D3517A">
      <w:r>
        <w:rPr>
          <w:color w:val="365F91"/>
          <w:sz w:val="26"/>
        </w:rPr>
        <w:t>Camper</w:t>
      </w:r>
      <w:r w:rsidR="001F33BB">
        <w:rPr>
          <w:color w:val="365F91"/>
          <w:sz w:val="26"/>
        </w:rPr>
        <w:t>s’</w:t>
      </w:r>
      <w:r>
        <w:rPr>
          <w:color w:val="365F91"/>
          <w:sz w:val="26"/>
        </w:rPr>
        <w:t xml:space="preserve"> </w:t>
      </w:r>
      <w:proofErr w:type="gramStart"/>
      <w:r>
        <w:rPr>
          <w:color w:val="365F91"/>
          <w:sz w:val="26"/>
        </w:rPr>
        <w:t>rules</w:t>
      </w:r>
      <w:r w:rsidR="00D3517A" w:rsidRPr="004F7AD6">
        <w:rPr>
          <w:color w:val="365F91"/>
          <w:sz w:val="26"/>
        </w:rPr>
        <w:t> :</w:t>
      </w:r>
      <w:proofErr w:type="gramEnd"/>
    </w:p>
    <w:p w:rsidR="00D3517A" w:rsidRPr="00847032" w:rsidRDefault="00847032" w:rsidP="00D3517A">
      <w:r w:rsidRPr="00847032">
        <w:t xml:space="preserve">I will leave my toys, my games, my music players and my money at home. </w:t>
      </w:r>
    </w:p>
    <w:p w:rsidR="00D3517A" w:rsidRPr="00847032" w:rsidRDefault="00847032" w:rsidP="00D3517A">
      <w:r w:rsidRPr="00847032">
        <w:t>I will respect all the counsellors, animators and all my fellow</w:t>
      </w:r>
      <w:r>
        <w:t xml:space="preserve"> c</w:t>
      </w:r>
      <w:r w:rsidRPr="00847032">
        <w:t>a</w:t>
      </w:r>
      <w:r>
        <w:t>m</w:t>
      </w:r>
      <w:r w:rsidRPr="00847032">
        <w:t>pers, in my behaviour and in my attitude.</w:t>
      </w:r>
    </w:p>
    <w:p w:rsidR="00D3517A" w:rsidRPr="00847032" w:rsidRDefault="00847032" w:rsidP="00D3517A">
      <w:r w:rsidRPr="00847032">
        <w:t>I will participate to the best o</w:t>
      </w:r>
      <w:r>
        <w:t>f my ability in all activities!</w:t>
      </w:r>
    </w:p>
    <w:p w:rsidR="00CF7449" w:rsidRPr="00847032" w:rsidRDefault="003274E4"/>
    <w:p w:rsidR="00FF507C" w:rsidRPr="00471A4A" w:rsidRDefault="00471A4A">
      <w:pPr>
        <w:rPr>
          <w:sz w:val="16"/>
          <w:szCs w:val="16"/>
        </w:rPr>
      </w:pPr>
      <w:r w:rsidRPr="00471A4A">
        <w:rPr>
          <w:sz w:val="16"/>
          <w:szCs w:val="16"/>
        </w:rPr>
        <w:t>*Supercamp is not responsible for any lost, stolen or broken objects.</w:t>
      </w:r>
      <w:r w:rsidR="00FF507C" w:rsidRPr="00471A4A">
        <w:rPr>
          <w:sz w:val="16"/>
          <w:szCs w:val="16"/>
        </w:rPr>
        <w:br w:type="page"/>
      </w:r>
    </w:p>
    <w:p w:rsidR="00D3517A" w:rsidRPr="00471A4A" w:rsidRDefault="00FF507C">
      <w:pPr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23C1BE03" wp14:editId="5AA33B1A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772400" cy="1011430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10256" r="39744" b="4843"/>
                    <a:stretch/>
                  </pic:blipFill>
                  <pic:spPr bwMode="auto">
                    <a:xfrm>
                      <a:off x="0" y="0"/>
                      <a:ext cx="7772400" cy="1011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p w:rsidR="0068427D" w:rsidRPr="00471A4A" w:rsidRDefault="0068427D">
      <w:pPr>
        <w:rPr>
          <w:sz w:val="16"/>
          <w:szCs w:val="16"/>
        </w:rPr>
      </w:pPr>
    </w:p>
    <w:sectPr w:rsidR="0068427D" w:rsidRPr="00471A4A" w:rsidSect="00917B00"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14" w:rsidRDefault="004F6014" w:rsidP="004F6014">
      <w:pPr>
        <w:spacing w:after="0" w:line="240" w:lineRule="auto"/>
      </w:pPr>
      <w:r>
        <w:separator/>
      </w:r>
    </w:p>
  </w:endnote>
  <w:endnote w:type="continuationSeparator" w:id="0">
    <w:p w:rsidR="004F6014" w:rsidRDefault="004F6014" w:rsidP="004F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10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B00" w:rsidRDefault="00917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4E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7B00" w:rsidRDefault="0091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14" w:rsidRDefault="004F6014" w:rsidP="004F6014">
      <w:pPr>
        <w:spacing w:after="0" w:line="240" w:lineRule="auto"/>
      </w:pPr>
      <w:r>
        <w:separator/>
      </w:r>
    </w:p>
  </w:footnote>
  <w:footnote w:type="continuationSeparator" w:id="0">
    <w:p w:rsidR="004F6014" w:rsidRDefault="004F6014" w:rsidP="004F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AF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63248"/>
    <w:multiLevelType w:val="hybridMultilevel"/>
    <w:tmpl w:val="F232EBB4"/>
    <w:lvl w:ilvl="0" w:tplc="FF88B1E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2F88"/>
    <w:multiLevelType w:val="hybridMultilevel"/>
    <w:tmpl w:val="78A61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6977"/>
    <w:multiLevelType w:val="hybridMultilevel"/>
    <w:tmpl w:val="7CA2C02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61B7B"/>
    <w:multiLevelType w:val="hybridMultilevel"/>
    <w:tmpl w:val="4BAA2D72"/>
    <w:lvl w:ilvl="0" w:tplc="4808C4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01B"/>
    <w:multiLevelType w:val="hybridMultilevel"/>
    <w:tmpl w:val="28D6E47A"/>
    <w:lvl w:ilvl="0" w:tplc="627A69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03A2"/>
    <w:multiLevelType w:val="hybridMultilevel"/>
    <w:tmpl w:val="0790A250"/>
    <w:lvl w:ilvl="0" w:tplc="D384193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46DB"/>
    <w:multiLevelType w:val="hybridMultilevel"/>
    <w:tmpl w:val="62608C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4001"/>
    <w:multiLevelType w:val="hybridMultilevel"/>
    <w:tmpl w:val="636A71C0"/>
    <w:lvl w:ilvl="0" w:tplc="627A69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54D"/>
    <w:multiLevelType w:val="hybridMultilevel"/>
    <w:tmpl w:val="B914C66A"/>
    <w:lvl w:ilvl="0" w:tplc="10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FB3867"/>
    <w:multiLevelType w:val="hybridMultilevel"/>
    <w:tmpl w:val="EB2CB8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18EC"/>
    <w:multiLevelType w:val="hybridMultilevel"/>
    <w:tmpl w:val="AACE12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441C6"/>
    <w:multiLevelType w:val="hybridMultilevel"/>
    <w:tmpl w:val="F7426B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2D"/>
    <w:rsid w:val="00027128"/>
    <w:rsid w:val="00033C95"/>
    <w:rsid w:val="00085F93"/>
    <w:rsid w:val="000970B7"/>
    <w:rsid w:val="00101942"/>
    <w:rsid w:val="0010775D"/>
    <w:rsid w:val="001308B4"/>
    <w:rsid w:val="0013387D"/>
    <w:rsid w:val="001402D1"/>
    <w:rsid w:val="0014271B"/>
    <w:rsid w:val="0015092D"/>
    <w:rsid w:val="00175BB8"/>
    <w:rsid w:val="001918CF"/>
    <w:rsid w:val="001967D9"/>
    <w:rsid w:val="001C0DDD"/>
    <w:rsid w:val="001E022D"/>
    <w:rsid w:val="001F33BB"/>
    <w:rsid w:val="002536E1"/>
    <w:rsid w:val="00277228"/>
    <w:rsid w:val="00284E00"/>
    <w:rsid w:val="00284E8B"/>
    <w:rsid w:val="002E5216"/>
    <w:rsid w:val="003274E4"/>
    <w:rsid w:val="00351AD1"/>
    <w:rsid w:val="003606A1"/>
    <w:rsid w:val="00384E30"/>
    <w:rsid w:val="00386DD8"/>
    <w:rsid w:val="00387E65"/>
    <w:rsid w:val="003B3D8E"/>
    <w:rsid w:val="003C0920"/>
    <w:rsid w:val="003C727A"/>
    <w:rsid w:val="00414B90"/>
    <w:rsid w:val="0041645B"/>
    <w:rsid w:val="00463476"/>
    <w:rsid w:val="00464A6F"/>
    <w:rsid w:val="004716C2"/>
    <w:rsid w:val="00471A4A"/>
    <w:rsid w:val="00471F33"/>
    <w:rsid w:val="0049026F"/>
    <w:rsid w:val="004B2E08"/>
    <w:rsid w:val="004B2EAB"/>
    <w:rsid w:val="004B4AC0"/>
    <w:rsid w:val="004F6014"/>
    <w:rsid w:val="004F7AD6"/>
    <w:rsid w:val="00535D6F"/>
    <w:rsid w:val="00596C77"/>
    <w:rsid w:val="005A0676"/>
    <w:rsid w:val="005A0A51"/>
    <w:rsid w:val="005F1A28"/>
    <w:rsid w:val="00603CBA"/>
    <w:rsid w:val="00621B83"/>
    <w:rsid w:val="006224BB"/>
    <w:rsid w:val="006335D5"/>
    <w:rsid w:val="0068427D"/>
    <w:rsid w:val="0072694C"/>
    <w:rsid w:val="00756491"/>
    <w:rsid w:val="00773BB8"/>
    <w:rsid w:val="007921B5"/>
    <w:rsid w:val="007B78A6"/>
    <w:rsid w:val="007E3E84"/>
    <w:rsid w:val="008061CC"/>
    <w:rsid w:val="00833AD9"/>
    <w:rsid w:val="008459E5"/>
    <w:rsid w:val="00847032"/>
    <w:rsid w:val="00852243"/>
    <w:rsid w:val="008537C1"/>
    <w:rsid w:val="00864A82"/>
    <w:rsid w:val="008B1768"/>
    <w:rsid w:val="008B6AC8"/>
    <w:rsid w:val="008C7ECD"/>
    <w:rsid w:val="008E01E3"/>
    <w:rsid w:val="008E05BA"/>
    <w:rsid w:val="008E427A"/>
    <w:rsid w:val="00917B00"/>
    <w:rsid w:val="009424F6"/>
    <w:rsid w:val="00966BB4"/>
    <w:rsid w:val="0096733C"/>
    <w:rsid w:val="00976C90"/>
    <w:rsid w:val="00985AF6"/>
    <w:rsid w:val="009A6EDD"/>
    <w:rsid w:val="009E6969"/>
    <w:rsid w:val="00A20D1A"/>
    <w:rsid w:val="00A27C04"/>
    <w:rsid w:val="00A606A6"/>
    <w:rsid w:val="00A73E4A"/>
    <w:rsid w:val="00AB7CA3"/>
    <w:rsid w:val="00B0488E"/>
    <w:rsid w:val="00B61234"/>
    <w:rsid w:val="00B679FF"/>
    <w:rsid w:val="00C07205"/>
    <w:rsid w:val="00C10EC6"/>
    <w:rsid w:val="00C3101F"/>
    <w:rsid w:val="00C5507E"/>
    <w:rsid w:val="00C7408D"/>
    <w:rsid w:val="00C83E50"/>
    <w:rsid w:val="00C92EE2"/>
    <w:rsid w:val="00C95737"/>
    <w:rsid w:val="00CB057D"/>
    <w:rsid w:val="00CD71A6"/>
    <w:rsid w:val="00D3489E"/>
    <w:rsid w:val="00D3517A"/>
    <w:rsid w:val="00D51C24"/>
    <w:rsid w:val="00D82308"/>
    <w:rsid w:val="00DB4FDB"/>
    <w:rsid w:val="00DB538B"/>
    <w:rsid w:val="00DF31F8"/>
    <w:rsid w:val="00DF607F"/>
    <w:rsid w:val="00E31749"/>
    <w:rsid w:val="00E4485D"/>
    <w:rsid w:val="00E62296"/>
    <w:rsid w:val="00EA4738"/>
    <w:rsid w:val="00EB0E1B"/>
    <w:rsid w:val="00EB60CE"/>
    <w:rsid w:val="00EC12F4"/>
    <w:rsid w:val="00ED55B8"/>
    <w:rsid w:val="00EE2418"/>
    <w:rsid w:val="00F06CBD"/>
    <w:rsid w:val="00F268AD"/>
    <w:rsid w:val="00F54BD5"/>
    <w:rsid w:val="00F83D04"/>
    <w:rsid w:val="00FC7C8A"/>
    <w:rsid w:val="00FD177C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7E95"/>
  <w15:chartTrackingRefBased/>
  <w15:docId w15:val="{CC791EAA-524E-49B9-AB82-FBF77CD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2D"/>
    <w:rPr>
      <w:rFonts w:ascii="Calibri" w:eastAsia="Calibri" w:hAnsi="Calibri" w:cs="Calibri"/>
      <w:color w:val="00000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7C"/>
    <w:pPr>
      <w:keepNext/>
      <w:keepLines/>
      <w:spacing w:before="120" w:after="0" w:line="240" w:lineRule="auto"/>
      <w:jc w:val="both"/>
      <w:outlineLvl w:val="0"/>
    </w:pPr>
    <w:rPr>
      <w:rFonts w:eastAsiaTheme="majorEastAsia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E08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color w:val="auto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77C"/>
    <w:rPr>
      <w:rFonts w:ascii="Calibri" w:eastAsiaTheme="majorEastAsia" w:hAnsi="Calibr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E08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5D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74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31749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73B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773BB8"/>
    <w:rPr>
      <w:rFonts w:asciiTheme="majorHAnsi" w:eastAsiaTheme="majorEastAsia" w:hAnsiTheme="majorHAnsi" w:cstheme="majorBidi"/>
      <w:i/>
      <w:iCs/>
      <w:color w:val="2E74B5" w:themeColor="accent1" w:themeShade="BF"/>
      <w:lang w:eastAsia="en-CA"/>
    </w:rPr>
  </w:style>
  <w:style w:type="paragraph" w:styleId="NormalWeb">
    <w:name w:val="Normal (Web)"/>
    <w:basedOn w:val="Normal"/>
    <w:uiPriority w:val="99"/>
    <w:unhideWhenUsed/>
    <w:rsid w:val="0077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73BB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D177C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177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D177C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1918C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51C2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4271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4485D"/>
    <w:pPr>
      <w:spacing w:after="0" w:line="240" w:lineRule="auto"/>
    </w:pPr>
    <w:rPr>
      <w:rFonts w:ascii="Calibri" w:eastAsia="Calibri" w:hAnsi="Calibri" w:cs="Calibri"/>
      <w:color w:val="00000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F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14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F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14"/>
    <w:rPr>
      <w:rFonts w:ascii="Calibri" w:eastAsia="Calibri" w:hAnsi="Calibri"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318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32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cross.ca/training-and-certification/course-descriptions/swimming-and-water-safety-courses/swimming-lessons/information-for-par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ilia.com/supercamp-vani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ercamp@vaniercollege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CC31-5E9E-4528-AA3B-37527C3A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Supercamp Supercamp</cp:lastModifiedBy>
  <cp:revision>8</cp:revision>
  <dcterms:created xsi:type="dcterms:W3CDTF">2019-04-12T20:33:00Z</dcterms:created>
  <dcterms:modified xsi:type="dcterms:W3CDTF">2019-04-15T18:05:00Z</dcterms:modified>
</cp:coreProperties>
</file>