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58" w:rsidRDefault="00CD6758" w:rsidP="00CD6758">
      <w:pPr>
        <w:jc w:val="center"/>
        <w:rPr>
          <w:sz w:val="60"/>
          <w:szCs w:val="60"/>
        </w:rPr>
      </w:pPr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600C1240" wp14:editId="4A24FA0A">
            <wp:simplePos x="0" y="0"/>
            <wp:positionH relativeFrom="page">
              <wp:align>left</wp:align>
            </wp:positionH>
            <wp:positionV relativeFrom="paragraph">
              <wp:posOffset>-900753</wp:posOffset>
            </wp:positionV>
            <wp:extent cx="7754620" cy="10046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1004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758" w:rsidRDefault="00CD6758" w:rsidP="00CD6758">
      <w:pPr>
        <w:jc w:val="center"/>
        <w:rPr>
          <w:sz w:val="60"/>
          <w:szCs w:val="60"/>
        </w:rPr>
      </w:pPr>
    </w:p>
    <w:p w:rsidR="00CD6758" w:rsidRDefault="00CD6758" w:rsidP="00CD6758">
      <w:pPr>
        <w:jc w:val="center"/>
        <w:rPr>
          <w:sz w:val="60"/>
          <w:szCs w:val="60"/>
        </w:rPr>
      </w:pPr>
    </w:p>
    <w:p w:rsidR="00CD6758" w:rsidRPr="00AA0075" w:rsidRDefault="00CD6758" w:rsidP="00CD6758">
      <w:pPr>
        <w:jc w:val="center"/>
        <w:rPr>
          <w:sz w:val="60"/>
          <w:szCs w:val="60"/>
        </w:rPr>
      </w:pPr>
      <w:r>
        <w:rPr>
          <w:sz w:val="60"/>
          <w:szCs w:val="60"/>
        </w:rPr>
        <w:t>Sorties</w:t>
      </w:r>
      <w:r w:rsidRPr="00AA0075">
        <w:rPr>
          <w:sz w:val="60"/>
          <w:szCs w:val="60"/>
        </w:rPr>
        <w:t xml:space="preserve"> – </w:t>
      </w:r>
      <w:hyperlink r:id="rId5" w:history="1">
        <w:proofErr w:type="spellStart"/>
        <w:r>
          <w:rPr>
            <w:rStyle w:val="Hyperlink"/>
            <w:color w:val="auto"/>
            <w:sz w:val="60"/>
            <w:szCs w:val="60"/>
            <w:u w:val="none"/>
          </w:rPr>
          <w:t>Semaine</w:t>
        </w:r>
        <w:proofErr w:type="spellEnd"/>
      </w:hyperlink>
      <w:r>
        <w:rPr>
          <w:rStyle w:val="Hyperlink"/>
          <w:color w:val="auto"/>
          <w:sz w:val="60"/>
          <w:szCs w:val="60"/>
          <w:u w:val="none"/>
        </w:rPr>
        <w:t xml:space="preserve"> de </w:t>
      </w:r>
      <w:proofErr w:type="spellStart"/>
      <w:r>
        <w:rPr>
          <w:rStyle w:val="Hyperlink"/>
          <w:color w:val="auto"/>
          <w:sz w:val="60"/>
          <w:szCs w:val="60"/>
          <w:u w:val="none"/>
        </w:rPr>
        <w:t>relâche</w:t>
      </w:r>
      <w:proofErr w:type="spellEnd"/>
      <w:r w:rsidRPr="00843840">
        <w:rPr>
          <w:sz w:val="60"/>
          <w:szCs w:val="60"/>
        </w:rPr>
        <w:t xml:space="preserve"> </w:t>
      </w:r>
      <w:r>
        <w:rPr>
          <w:sz w:val="60"/>
          <w:szCs w:val="60"/>
        </w:rPr>
        <w:t>2019</w:t>
      </w:r>
    </w:p>
    <w:p w:rsidR="00CD6758" w:rsidRDefault="00CD6758" w:rsidP="00CD6758">
      <w:pPr>
        <w:jc w:val="center"/>
        <w:rPr>
          <w:sz w:val="80"/>
          <w:szCs w:val="80"/>
        </w:rPr>
      </w:pPr>
    </w:p>
    <w:tbl>
      <w:tblPr>
        <w:tblpPr w:leftFromText="180" w:rightFromText="180" w:vertAnchor="page" w:horzAnchor="margin" w:tblpXSpec="center" w:tblpY="5632"/>
        <w:tblW w:w="9418" w:type="dxa"/>
        <w:tblLook w:val="04A0" w:firstRow="1" w:lastRow="0" w:firstColumn="1" w:lastColumn="0" w:noHBand="0" w:noVBand="1"/>
      </w:tblPr>
      <w:tblGrid>
        <w:gridCol w:w="3212"/>
        <w:gridCol w:w="3103"/>
        <w:gridCol w:w="3103"/>
      </w:tblGrid>
      <w:tr w:rsidR="00CD6758" w:rsidRPr="00AA0075" w:rsidTr="00563388">
        <w:trPr>
          <w:trHeight w:val="604"/>
        </w:trPr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</w:pPr>
            <w:r w:rsidRPr="00AA0075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  <w:t>DATE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  <w:t>SORTIE</w:t>
            </w:r>
          </w:p>
        </w:tc>
      </w:tr>
      <w:tr w:rsidR="00CD6758" w:rsidRPr="00AA0075" w:rsidTr="00563388">
        <w:trPr>
          <w:trHeight w:val="440"/>
        </w:trPr>
        <w:tc>
          <w:tcPr>
            <w:tcW w:w="3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LUNDI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4 mars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6758" w:rsidRPr="00843840" w:rsidRDefault="00CD6758" w:rsidP="00CD675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hyperlink r:id="rId6" w:history="1">
              <w:r>
                <w:rPr>
                  <w:rStyle w:val="Hyperlink"/>
                  <w:b/>
                  <w:color w:val="auto"/>
                  <w:u w:val="none"/>
                </w:rPr>
                <w:t>Gl</w:t>
              </w:r>
              <w:bookmarkStart w:id="0" w:name="_GoBack"/>
              <w:bookmarkEnd w:id="0"/>
              <w:r>
                <w:rPr>
                  <w:rStyle w:val="Hyperlink"/>
                  <w:b/>
                  <w:color w:val="auto"/>
                  <w:u w:val="none"/>
                </w:rPr>
                <w:t>issade</w:t>
              </w:r>
            </w:hyperlink>
            <w:r>
              <w:rPr>
                <w:rStyle w:val="Hyperlink"/>
                <w:b/>
                <w:color w:val="auto"/>
                <w:u w:val="none"/>
              </w:rPr>
              <w:t xml:space="preserve"> sur tube</w:t>
            </w:r>
          </w:p>
        </w:tc>
      </w:tr>
      <w:tr w:rsidR="00CD6758" w:rsidRPr="00AA0075" w:rsidTr="00563388">
        <w:trPr>
          <w:trHeight w:val="424"/>
        </w:trPr>
        <w:tc>
          <w:tcPr>
            <w:tcW w:w="3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CD6758" w:rsidRPr="00AA0075" w:rsidRDefault="00CD6758" w:rsidP="00CD6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MARDI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5 mars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6758" w:rsidRPr="00843840" w:rsidRDefault="00CD6758" w:rsidP="00CD675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proofErr w:type="spellStart"/>
            <w:r w:rsidRPr="00843840">
              <w:rPr>
                <w:rStyle w:val="Hyperlink"/>
                <w:b/>
                <w:color w:val="auto"/>
                <w:u w:val="none"/>
              </w:rPr>
              <w:t>Ubisoft</w:t>
            </w:r>
            <w:proofErr w:type="spellEnd"/>
            <w:r w:rsidRPr="00843840">
              <w:rPr>
                <w:rStyle w:val="Hyperlink"/>
                <w:b/>
                <w:color w:val="auto"/>
                <w:u w:val="none"/>
              </w:rPr>
              <w:t xml:space="preserve"> </w:t>
            </w:r>
          </w:p>
        </w:tc>
      </w:tr>
      <w:tr w:rsidR="00CD6758" w:rsidRPr="00CD6758" w:rsidTr="00563388">
        <w:trPr>
          <w:trHeight w:val="424"/>
        </w:trPr>
        <w:tc>
          <w:tcPr>
            <w:tcW w:w="3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MERCREDI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6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mars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6758" w:rsidRPr="008C06D8" w:rsidRDefault="00CD6758" w:rsidP="00CD6758">
            <w:pPr>
              <w:rPr>
                <w:rFonts w:ascii="Calibri" w:eastAsia="Times New Roman" w:hAnsi="Calibri" w:cs="Times New Roman"/>
                <w:b/>
                <w:bCs/>
                <w:sz w:val="22"/>
                <w:lang w:val="fr-CA" w:eastAsia="en-CA"/>
              </w:rPr>
            </w:pPr>
            <w:r w:rsidRPr="008C06D8">
              <w:rPr>
                <w:rStyle w:val="Hyperlink"/>
                <w:b/>
                <w:color w:val="auto"/>
                <w:u w:val="none"/>
                <w:lang w:val="fr-CA"/>
              </w:rPr>
              <w:t>Imax et Centre des sciences</w:t>
            </w:r>
          </w:p>
        </w:tc>
      </w:tr>
      <w:tr w:rsidR="00CD6758" w:rsidRPr="00AA0075" w:rsidTr="00563388">
        <w:trPr>
          <w:trHeight w:val="424"/>
        </w:trPr>
        <w:tc>
          <w:tcPr>
            <w:tcW w:w="3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JEUDI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7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mars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6758" w:rsidRPr="00843840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r w:rsidRPr="00843840">
              <w:rPr>
                <w:rStyle w:val="Hyperlink"/>
                <w:b/>
                <w:color w:val="auto"/>
                <w:u w:val="none"/>
              </w:rPr>
              <w:t>CEPSUM</w:t>
            </w:r>
          </w:p>
        </w:tc>
      </w:tr>
      <w:tr w:rsidR="00CD6758" w:rsidRPr="00AA0075" w:rsidTr="00563388">
        <w:trPr>
          <w:trHeight w:val="424"/>
        </w:trPr>
        <w:tc>
          <w:tcPr>
            <w:tcW w:w="3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CD6758" w:rsidRPr="00AA0075" w:rsidRDefault="00CD6758" w:rsidP="00CD6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VENDREDI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758" w:rsidRPr="00AA0075" w:rsidRDefault="00CD6758" w:rsidP="005633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8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mars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6758" w:rsidRPr="00843840" w:rsidRDefault="00CD6758" w:rsidP="00CD675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hyperlink r:id="rId7" w:history="1">
              <w:proofErr w:type="spellStart"/>
              <w:r>
                <w:rPr>
                  <w:rStyle w:val="Hyperlink"/>
                  <w:b/>
                  <w:color w:val="auto"/>
                  <w:u w:val="none"/>
                </w:rPr>
                <w:t>Cabane</w:t>
              </w:r>
              <w:proofErr w:type="spellEnd"/>
            </w:hyperlink>
            <w:r>
              <w:rPr>
                <w:rStyle w:val="Hyperlink"/>
                <w:b/>
                <w:color w:val="auto"/>
                <w:u w:val="none"/>
              </w:rPr>
              <w:t xml:space="preserve"> à </w:t>
            </w:r>
            <w:proofErr w:type="spellStart"/>
            <w:r>
              <w:rPr>
                <w:rStyle w:val="Hyperlink"/>
                <w:b/>
                <w:color w:val="auto"/>
                <w:u w:val="none"/>
              </w:rPr>
              <w:t>sucre</w:t>
            </w:r>
            <w:proofErr w:type="spellEnd"/>
          </w:p>
        </w:tc>
      </w:tr>
    </w:tbl>
    <w:p w:rsidR="00CD6758" w:rsidRDefault="00CD6758" w:rsidP="00CD6758">
      <w:pPr>
        <w:rPr>
          <w:sz w:val="80"/>
          <w:szCs w:val="80"/>
        </w:rPr>
      </w:pPr>
    </w:p>
    <w:p w:rsidR="00CD6758" w:rsidRPr="008C06D8" w:rsidRDefault="008C06D8" w:rsidP="00CD6758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Vo</w:t>
      </w:r>
      <w:r w:rsidRPr="008C06D8">
        <w:rPr>
          <w:sz w:val="40"/>
          <w:szCs w:val="40"/>
          <w:lang w:val="fr-CA"/>
        </w:rPr>
        <w:t>us voulez en savoir plus sur les sorties offertes</w:t>
      </w:r>
      <w:r w:rsidR="00CD6758" w:rsidRPr="008C06D8">
        <w:rPr>
          <w:sz w:val="40"/>
          <w:szCs w:val="40"/>
          <w:lang w:val="fr-CA"/>
        </w:rPr>
        <w:t xml:space="preserve">? </w:t>
      </w:r>
      <w:r w:rsidRPr="008C06D8">
        <w:rPr>
          <w:sz w:val="40"/>
          <w:szCs w:val="40"/>
          <w:lang w:val="fr-CA"/>
        </w:rPr>
        <w:t>Cliquez sur les sorties pour accéder à leur site Web!</w:t>
      </w:r>
      <w:r w:rsidR="00CD6758" w:rsidRPr="008C06D8">
        <w:rPr>
          <w:lang w:val="fr-CA"/>
        </w:rPr>
        <w:t xml:space="preserve"> </w:t>
      </w:r>
    </w:p>
    <w:p w:rsidR="00CD6758" w:rsidRPr="008C06D8" w:rsidRDefault="00CD6758" w:rsidP="00CD6758">
      <w:pPr>
        <w:jc w:val="center"/>
        <w:rPr>
          <w:sz w:val="40"/>
          <w:szCs w:val="40"/>
          <w:lang w:val="fr-CA"/>
        </w:rPr>
      </w:pPr>
    </w:p>
    <w:p w:rsidR="00CD6758" w:rsidRPr="008C06D8" w:rsidRDefault="00CD6758" w:rsidP="00CD6758">
      <w:pPr>
        <w:jc w:val="center"/>
        <w:rPr>
          <w:sz w:val="40"/>
          <w:szCs w:val="40"/>
          <w:lang w:val="fr-CA"/>
        </w:rPr>
      </w:pPr>
    </w:p>
    <w:p w:rsidR="00CD6758" w:rsidRPr="008C06D8" w:rsidRDefault="00CD6758" w:rsidP="00CD6758">
      <w:pPr>
        <w:jc w:val="center"/>
        <w:rPr>
          <w:sz w:val="40"/>
          <w:szCs w:val="40"/>
          <w:lang w:val="fr-CA"/>
        </w:rPr>
      </w:pPr>
    </w:p>
    <w:p w:rsidR="00CD6758" w:rsidRPr="008C06D8" w:rsidRDefault="00CD6758" w:rsidP="00CD6758">
      <w:pPr>
        <w:jc w:val="center"/>
        <w:rPr>
          <w:sz w:val="40"/>
          <w:szCs w:val="40"/>
          <w:lang w:val="fr-CA"/>
        </w:rPr>
      </w:pPr>
    </w:p>
    <w:p w:rsidR="00CD6758" w:rsidRPr="008C06D8" w:rsidRDefault="00CD6758" w:rsidP="00CD6758">
      <w:pPr>
        <w:jc w:val="left"/>
        <w:rPr>
          <w:szCs w:val="24"/>
          <w:lang w:val="fr-CA"/>
        </w:rPr>
      </w:pPr>
      <w:r w:rsidRPr="008C06D8">
        <w:rPr>
          <w:szCs w:val="24"/>
          <w:lang w:val="fr-CA"/>
        </w:rPr>
        <w:t>*</w:t>
      </w:r>
      <w:r w:rsidR="008C06D8" w:rsidRPr="008C06D8">
        <w:rPr>
          <w:sz w:val="18"/>
          <w:szCs w:val="18"/>
          <w:lang w:val="fr-CA"/>
        </w:rPr>
        <w:t>Veuillez noter que les sorties sont sujettes à changement sans préavis dans le cas de circonstances hors de notre contrôle.</w:t>
      </w:r>
    </w:p>
    <w:p w:rsidR="00CD6758" w:rsidRPr="008C06D8" w:rsidRDefault="00CD6758" w:rsidP="00CD6758">
      <w:pPr>
        <w:ind w:left="720"/>
        <w:rPr>
          <w:lang w:val="fr-CA"/>
        </w:rPr>
      </w:pPr>
    </w:p>
    <w:p w:rsidR="00596870" w:rsidRPr="008C06D8" w:rsidRDefault="00596870">
      <w:pPr>
        <w:rPr>
          <w:lang w:val="fr-CA"/>
        </w:rPr>
      </w:pPr>
    </w:p>
    <w:sectPr w:rsidR="00596870" w:rsidRPr="008C0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IJT0d4ZB3rU2bT7BexFUzosdMF4KZT8v3jNtTAU6w37s09EEmV2kpdE3Wgq0raZrs2BHRNpgSbCoLpzFr5VVg==" w:salt="w0R/FPPIvInPJF8mxjkIw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58"/>
    <w:rsid w:val="0010775D"/>
    <w:rsid w:val="00351AD1"/>
    <w:rsid w:val="004B2E08"/>
    <w:rsid w:val="00596870"/>
    <w:rsid w:val="008C06D8"/>
    <w:rsid w:val="00CB057D"/>
    <w:rsid w:val="00C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CDB5"/>
  <w15:chartTrackingRefBased/>
  <w15:docId w15:val="{F33624E4-959B-497D-8165-93E6251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5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E0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E0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E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E08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6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baneasucredessportif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mmets.com/en/group-activities/" TargetMode="External"/><Relationship Id="rId5" Type="http://schemas.openxmlformats.org/officeDocument/2006/relationships/hyperlink" Target="https://supercamp.ca/march-break-program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Supercamp Supercamp</dc:creator>
  <cp:keywords/>
  <dc:description/>
  <cp:lastModifiedBy>Supercamp Supercamp</cp:lastModifiedBy>
  <cp:revision>2</cp:revision>
  <dcterms:created xsi:type="dcterms:W3CDTF">2018-12-11T21:40:00Z</dcterms:created>
  <dcterms:modified xsi:type="dcterms:W3CDTF">2018-12-11T21:56:00Z</dcterms:modified>
</cp:coreProperties>
</file>